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385C1" w14:textId="77777777" w:rsidR="006E36FB" w:rsidRDefault="006E36FB" w:rsidP="00A53224">
      <w:pPr>
        <w:spacing w:after="0" w:line="240" w:lineRule="auto"/>
        <w:jc w:val="center"/>
        <w:rPr>
          <w:rFonts w:ascii="Times New Roman" w:eastAsia="SimSun" w:hAnsi="Times New Roman"/>
          <w:b/>
          <w:bCs/>
          <w:caps/>
          <w:sz w:val="40"/>
          <w:szCs w:val="40"/>
          <w:lang w:val="en-GB" w:eastAsia="zh-CN"/>
        </w:rPr>
      </w:pPr>
    </w:p>
    <w:p w14:paraId="1A5C5C2D" w14:textId="77777777" w:rsidR="006E36FB" w:rsidRDefault="006E36FB" w:rsidP="00A53224">
      <w:pPr>
        <w:spacing w:after="0" w:line="240" w:lineRule="auto"/>
        <w:jc w:val="center"/>
        <w:rPr>
          <w:rFonts w:ascii="Times New Roman" w:eastAsia="SimSun" w:hAnsi="Times New Roman"/>
          <w:b/>
          <w:bCs/>
          <w:caps/>
          <w:sz w:val="40"/>
          <w:szCs w:val="40"/>
          <w:lang w:val="en-GB" w:eastAsia="zh-CN"/>
        </w:rPr>
      </w:pPr>
    </w:p>
    <w:p w14:paraId="5D9D54DA" w14:textId="77777777" w:rsidR="006E36FB" w:rsidRDefault="006E36FB" w:rsidP="00A53224">
      <w:pPr>
        <w:spacing w:after="0" w:line="240" w:lineRule="auto"/>
        <w:jc w:val="center"/>
        <w:rPr>
          <w:rFonts w:ascii="Times New Roman" w:eastAsia="SimSun" w:hAnsi="Times New Roman"/>
          <w:b/>
          <w:bCs/>
          <w:caps/>
          <w:sz w:val="40"/>
          <w:szCs w:val="40"/>
          <w:lang w:val="en-GB" w:eastAsia="zh-CN"/>
        </w:rPr>
      </w:pPr>
    </w:p>
    <w:p w14:paraId="13DFC1E8" w14:textId="77777777" w:rsidR="006E36FB" w:rsidRDefault="006E36FB" w:rsidP="00A53224">
      <w:pPr>
        <w:spacing w:after="0" w:line="240" w:lineRule="auto"/>
        <w:jc w:val="center"/>
        <w:rPr>
          <w:rFonts w:ascii="Times New Roman" w:eastAsia="SimSun" w:hAnsi="Times New Roman"/>
          <w:b/>
          <w:bCs/>
          <w:caps/>
          <w:sz w:val="40"/>
          <w:szCs w:val="40"/>
          <w:lang w:val="en-GB" w:eastAsia="zh-CN"/>
        </w:rPr>
      </w:pPr>
    </w:p>
    <w:p w14:paraId="32947150" w14:textId="77CD23B5" w:rsidR="00A53224" w:rsidRPr="001B6D2B" w:rsidRDefault="00A53224" w:rsidP="00A53224">
      <w:pPr>
        <w:spacing w:after="0" w:line="240" w:lineRule="auto"/>
        <w:jc w:val="center"/>
        <w:rPr>
          <w:rFonts w:ascii="Times New Roman" w:eastAsia="SimSun" w:hAnsi="Times New Roman"/>
          <w:b/>
          <w:bCs/>
          <w:caps/>
          <w:sz w:val="40"/>
          <w:szCs w:val="40"/>
          <w:lang w:val="en-GB" w:eastAsia="zh-CN"/>
        </w:rPr>
      </w:pPr>
      <w:r>
        <w:rPr>
          <w:rFonts w:ascii="Times New Roman" w:eastAsia="SimSun" w:hAnsi="Times New Roman"/>
          <w:b/>
          <w:bCs/>
          <w:caps/>
          <w:sz w:val="40"/>
          <w:szCs w:val="40"/>
          <w:lang w:val="en-GB" w:eastAsia="zh-CN"/>
        </w:rPr>
        <w:t>pilot teaching</w:t>
      </w:r>
      <w:r w:rsidRPr="001B6D2B">
        <w:rPr>
          <w:rFonts w:ascii="Times New Roman" w:eastAsia="SimSun" w:hAnsi="Times New Roman"/>
          <w:b/>
          <w:bCs/>
          <w:caps/>
          <w:sz w:val="40"/>
          <w:szCs w:val="40"/>
          <w:lang w:val="en-GB" w:eastAsia="zh-CN"/>
        </w:rPr>
        <w:t xml:space="preserve"> week</w:t>
      </w:r>
    </w:p>
    <w:p w14:paraId="03CBE255" w14:textId="77777777" w:rsidR="00A53224" w:rsidRPr="001B6D2B" w:rsidRDefault="00A53224" w:rsidP="00A53224">
      <w:pPr>
        <w:spacing w:after="0" w:line="240" w:lineRule="auto"/>
        <w:jc w:val="center"/>
        <w:rPr>
          <w:rFonts w:ascii="Times New Roman" w:eastAsia="SimSun" w:hAnsi="Times New Roman"/>
          <w:b/>
          <w:bCs/>
          <w:caps/>
          <w:sz w:val="40"/>
          <w:szCs w:val="40"/>
          <w:lang w:val="en-GB" w:eastAsia="zh-CN"/>
        </w:rPr>
      </w:pPr>
    </w:p>
    <w:p w14:paraId="360C43A5" w14:textId="77777777" w:rsidR="00A53224" w:rsidRDefault="00A53224" w:rsidP="00DF3BBA">
      <w:pPr>
        <w:pStyle w:val="Titel"/>
        <w:jc w:val="center"/>
        <w:rPr>
          <w:lang w:val="en-US"/>
        </w:rPr>
      </w:pPr>
    </w:p>
    <w:p w14:paraId="5D69E3F5" w14:textId="5AA99028" w:rsidR="00DF3BBA" w:rsidRDefault="00A53224" w:rsidP="00DF3BBA">
      <w:pPr>
        <w:pStyle w:val="Titel"/>
        <w:jc w:val="center"/>
        <w:rPr>
          <w:lang w:val="en-US"/>
        </w:rPr>
      </w:pPr>
      <w:r>
        <w:rPr>
          <w:lang w:val="en-US"/>
        </w:rPr>
        <w:t xml:space="preserve"> </w:t>
      </w:r>
      <w:r w:rsidR="00ED282A">
        <w:rPr>
          <w:lang w:val="en-US"/>
        </w:rPr>
        <w:t>“</w:t>
      </w:r>
      <w:r w:rsidR="00DF3BBA">
        <w:rPr>
          <w:lang w:val="en-US"/>
        </w:rPr>
        <w:t>(Personal) energy efficient mobility in the future”</w:t>
      </w:r>
    </w:p>
    <w:p w14:paraId="02922ACD" w14:textId="77777777" w:rsidR="006E36FB" w:rsidRDefault="006E36FB" w:rsidP="006E36FB">
      <w:pPr>
        <w:rPr>
          <w:lang w:val="en-US"/>
        </w:rPr>
      </w:pPr>
    </w:p>
    <w:p w14:paraId="4D5A5443" w14:textId="77777777" w:rsidR="00AF1879" w:rsidRDefault="00AF1879" w:rsidP="00AF1879">
      <w:pPr>
        <w:spacing w:after="0" w:line="240" w:lineRule="auto"/>
        <w:jc w:val="center"/>
        <w:rPr>
          <w:rFonts w:ascii="Times New Roman" w:eastAsia="SimSun" w:hAnsi="Times New Roman"/>
          <w:b/>
          <w:bCs/>
          <w:sz w:val="24"/>
          <w:szCs w:val="24"/>
          <w:lang w:val="en-GB" w:eastAsia="zh-CN"/>
        </w:rPr>
      </w:pPr>
      <w:r w:rsidRPr="001B6D2B">
        <w:rPr>
          <w:rFonts w:ascii="Times New Roman" w:eastAsia="SimSun" w:hAnsi="Times New Roman"/>
          <w:b/>
          <w:bCs/>
          <w:sz w:val="24"/>
          <w:szCs w:val="24"/>
          <w:lang w:val="en-GB" w:eastAsia="zh-CN"/>
        </w:rPr>
        <w:t xml:space="preserve">KU Leuven, campus De Nayer  </w:t>
      </w:r>
    </w:p>
    <w:p w14:paraId="076DB732" w14:textId="1719A1A1" w:rsidR="00AF1879" w:rsidRPr="001B6D2B" w:rsidRDefault="00AF1879" w:rsidP="00AF1879">
      <w:pPr>
        <w:spacing w:after="0" w:line="240" w:lineRule="auto"/>
        <w:jc w:val="center"/>
        <w:rPr>
          <w:rFonts w:ascii="Times New Roman" w:eastAsia="SimSun" w:hAnsi="Times New Roman"/>
          <w:b/>
          <w:bCs/>
          <w:sz w:val="24"/>
          <w:szCs w:val="24"/>
          <w:lang w:val="en-GB" w:eastAsia="zh-CN"/>
        </w:rPr>
      </w:pPr>
      <w:r>
        <w:rPr>
          <w:rFonts w:ascii="Times New Roman" w:eastAsia="SimSun" w:hAnsi="Times New Roman"/>
          <w:b/>
          <w:bCs/>
          <w:sz w:val="24"/>
          <w:szCs w:val="24"/>
          <w:lang w:val="en-GB" w:eastAsia="zh-CN"/>
        </w:rPr>
        <w:t>11-15 March 2024.</w:t>
      </w:r>
    </w:p>
    <w:p w14:paraId="59AAC5A9" w14:textId="77777777" w:rsidR="00AF1879" w:rsidRPr="00AF1879" w:rsidRDefault="00AF1879" w:rsidP="006E36FB">
      <w:pPr>
        <w:rPr>
          <w:lang w:val="en-GB"/>
        </w:rPr>
      </w:pPr>
    </w:p>
    <w:p w14:paraId="50CDB8B4" w14:textId="5EB5BBC6" w:rsidR="00ED282A" w:rsidRDefault="006E36FB" w:rsidP="006E36FB">
      <w:pPr>
        <w:rPr>
          <w:rStyle w:val="Hyperlink"/>
          <w:lang w:val="en-US"/>
        </w:rPr>
      </w:pPr>
      <w:r>
        <w:rPr>
          <w:rStyle w:val="Hyperlink"/>
          <w:lang w:val="en-US"/>
        </w:rPr>
        <w:br w:type="page"/>
      </w:r>
    </w:p>
    <w:p w14:paraId="5AD96488" w14:textId="77777777" w:rsidR="006E36FB" w:rsidRDefault="006E36FB" w:rsidP="006E36FB">
      <w:pPr>
        <w:rPr>
          <w:lang w:val="en-US"/>
        </w:rPr>
      </w:pPr>
    </w:p>
    <w:p w14:paraId="2B5D9A23" w14:textId="0A54B899" w:rsidR="00B04F85" w:rsidRDefault="00A53224" w:rsidP="002565DB">
      <w:pPr>
        <w:pStyle w:val="berschrift1"/>
        <w:rPr>
          <w:lang w:val="en-US"/>
        </w:rPr>
      </w:pPr>
      <w:r>
        <w:rPr>
          <w:lang w:val="en-US"/>
        </w:rPr>
        <w:t>Introduction</w:t>
      </w:r>
      <w:r w:rsidR="00ED282A">
        <w:rPr>
          <w:lang w:val="en-US"/>
        </w:rPr>
        <w:t>:</w:t>
      </w:r>
    </w:p>
    <w:p w14:paraId="17479193" w14:textId="55AF975B" w:rsidR="00A358ED" w:rsidRDefault="00A358ED" w:rsidP="00A358ED">
      <w:pPr>
        <w:rPr>
          <w:lang w:val="en-US"/>
        </w:rPr>
      </w:pPr>
    </w:p>
    <w:p w14:paraId="7B89CD12" w14:textId="387AA78A" w:rsidR="00F53525" w:rsidRPr="00DF3BBA" w:rsidRDefault="009B0563" w:rsidP="00DF3BBA">
      <w:pPr>
        <w:numPr>
          <w:ilvl w:val="0"/>
          <w:numId w:val="14"/>
        </w:numPr>
      </w:pPr>
      <w:r w:rsidRPr="00DF3BBA">
        <w:rPr>
          <w:lang w:val="en-US"/>
        </w:rPr>
        <w:t xml:space="preserve">“Challenges related to mobility are changing rapidly due to e-commerce, working from home, limited (public) space, autonomous vehicles, transportation injustice, etc. Changes are not only driven by </w:t>
      </w:r>
      <w:r w:rsidRPr="006F0A91">
        <w:rPr>
          <w:u w:val="single"/>
          <w:lang w:val="en-US"/>
        </w:rPr>
        <w:t>technological developments</w:t>
      </w:r>
      <w:r w:rsidRPr="00DF3BBA">
        <w:rPr>
          <w:lang w:val="en-US"/>
        </w:rPr>
        <w:t xml:space="preserve">, but also </w:t>
      </w:r>
      <w:r w:rsidRPr="006F0A91">
        <w:rPr>
          <w:u w:val="single"/>
          <w:lang w:val="en-US"/>
        </w:rPr>
        <w:t>societal developments</w:t>
      </w:r>
      <w:r w:rsidRPr="00DF3BBA">
        <w:rPr>
          <w:lang w:val="en-US"/>
        </w:rPr>
        <w:t xml:space="preserve"> </w:t>
      </w:r>
      <w:r w:rsidR="006F0A91">
        <w:rPr>
          <w:lang w:val="en-US"/>
        </w:rPr>
        <w:t xml:space="preserve">(including environmental issues) </w:t>
      </w:r>
      <w:r w:rsidRPr="00DF3BBA">
        <w:rPr>
          <w:lang w:val="en-US"/>
        </w:rPr>
        <w:t xml:space="preserve">and </w:t>
      </w:r>
      <w:r w:rsidRPr="006F0A91">
        <w:rPr>
          <w:u w:val="single"/>
          <w:lang w:val="en-US"/>
        </w:rPr>
        <w:t>individual needs</w:t>
      </w:r>
      <w:r w:rsidRPr="00DF3BBA">
        <w:rPr>
          <w:lang w:val="en-US"/>
        </w:rPr>
        <w:t>. Therefore, these challenges need to be addressed in an integrated way from all three perspectives.” (mission statement of Leuven institute of mobility).</w:t>
      </w:r>
    </w:p>
    <w:p w14:paraId="708D21D9" w14:textId="77777777" w:rsidR="00F53525" w:rsidRPr="00DF3BBA" w:rsidRDefault="009B0563" w:rsidP="00DF3BBA">
      <w:pPr>
        <w:numPr>
          <w:ilvl w:val="0"/>
          <w:numId w:val="14"/>
        </w:numPr>
        <w:rPr>
          <w:lang w:val="en-GB"/>
        </w:rPr>
      </w:pPr>
      <w:r w:rsidRPr="00DF3BBA">
        <w:rPr>
          <w:lang w:val="en-US"/>
        </w:rPr>
        <w:t>One of the current major debates in society is on the future of (personal) mobility.</w:t>
      </w:r>
    </w:p>
    <w:p w14:paraId="71587AD7" w14:textId="77777777" w:rsidR="00F53525" w:rsidRPr="00DF3BBA" w:rsidRDefault="009B0563" w:rsidP="00DF3BBA">
      <w:pPr>
        <w:numPr>
          <w:ilvl w:val="0"/>
          <w:numId w:val="14"/>
        </w:numPr>
        <w:rPr>
          <w:lang w:val="en-GB"/>
        </w:rPr>
      </w:pPr>
      <w:r w:rsidRPr="00DF3BBA">
        <w:rPr>
          <w:lang w:val="en-US"/>
        </w:rPr>
        <w:t xml:space="preserve">The current situation of the organization of personal mobility is far from sustainable. </w:t>
      </w:r>
    </w:p>
    <w:p w14:paraId="6A6D716E" w14:textId="77777777" w:rsidR="00F53525" w:rsidRPr="00DF3BBA" w:rsidRDefault="009B0563" w:rsidP="00DF3BBA">
      <w:pPr>
        <w:numPr>
          <w:ilvl w:val="0"/>
          <w:numId w:val="14"/>
        </w:numPr>
        <w:rPr>
          <w:lang w:val="en-GB"/>
        </w:rPr>
      </w:pPr>
      <w:r w:rsidRPr="00DF3BBA">
        <w:rPr>
          <w:lang w:val="en-US"/>
        </w:rPr>
        <w:t xml:space="preserve">As engineers are the most technical experts is a country it is </w:t>
      </w:r>
      <w:proofErr w:type="gramStart"/>
      <w:r w:rsidRPr="00DF3BBA">
        <w:rPr>
          <w:lang w:val="en-US"/>
        </w:rPr>
        <w:t>absolutely important</w:t>
      </w:r>
      <w:proofErr w:type="gramEnd"/>
      <w:r w:rsidRPr="00DF3BBA">
        <w:rPr>
          <w:lang w:val="en-US"/>
        </w:rPr>
        <w:t xml:space="preserve"> that at least engineers can understand the numbers to have a critical and realistic voice in the debate and to suggest real solutions (evidence based).</w:t>
      </w:r>
    </w:p>
    <w:p w14:paraId="12972154" w14:textId="3476989C" w:rsidR="00A358ED" w:rsidRPr="00A358ED" w:rsidRDefault="00A358ED" w:rsidP="00A358ED">
      <w:pPr>
        <w:rPr>
          <w:lang w:val="en-US"/>
        </w:rPr>
      </w:pPr>
      <w:r>
        <w:rPr>
          <w:lang w:val="en-US"/>
        </w:rPr>
        <w:t>Therefore</w:t>
      </w:r>
      <w:r w:rsidR="002A213A">
        <w:rPr>
          <w:lang w:val="en-US"/>
        </w:rPr>
        <w:t xml:space="preserve">, </w:t>
      </w:r>
      <w:r>
        <w:rPr>
          <w:lang w:val="en-US"/>
        </w:rPr>
        <w:t xml:space="preserve">in the </w:t>
      </w:r>
      <w:r w:rsidR="00A53224">
        <w:rPr>
          <w:lang w:val="en-US"/>
        </w:rPr>
        <w:t>pilot teaching</w:t>
      </w:r>
      <w:r>
        <w:rPr>
          <w:lang w:val="en-US"/>
        </w:rPr>
        <w:t xml:space="preserve"> we want to take students from the level of data-gathering (in newspapers and other sources) to extract the information and come to knowledge about this problem.</w:t>
      </w:r>
    </w:p>
    <w:p w14:paraId="4E4650EF" w14:textId="77777777" w:rsidR="008F6A7B" w:rsidRDefault="008F6A7B" w:rsidP="008F6A7B">
      <w:pPr>
        <w:pStyle w:val="Listenabsatz"/>
        <w:numPr>
          <w:ilvl w:val="1"/>
          <w:numId w:val="1"/>
        </w:numPr>
        <w:rPr>
          <w:lang w:val="en-US"/>
        </w:rPr>
      </w:pPr>
      <w:r>
        <w:rPr>
          <w:lang w:val="en-US"/>
        </w:rPr>
        <w:t>Data&lt;&gt;information&lt;&gt;knowledge&lt;&gt;wisdom</w:t>
      </w:r>
    </w:p>
    <w:p w14:paraId="3987C6A6" w14:textId="7A42120B" w:rsidR="00D9015C" w:rsidRDefault="00D9015C" w:rsidP="00D9015C">
      <w:pPr>
        <w:pStyle w:val="Listenabsatz"/>
        <w:numPr>
          <w:ilvl w:val="1"/>
          <w:numId w:val="1"/>
        </w:numPr>
        <w:rPr>
          <w:lang w:val="en-US"/>
        </w:rPr>
      </w:pPr>
      <w:r w:rsidRPr="00D9015C">
        <w:rPr>
          <w:lang w:val="en-US"/>
        </w:rPr>
        <w:t xml:space="preserve">Students should have knowledge about </w:t>
      </w:r>
      <w:proofErr w:type="gramStart"/>
      <w:r w:rsidRPr="00D9015C">
        <w:rPr>
          <w:lang w:val="en-US"/>
        </w:rPr>
        <w:t>n</w:t>
      </w:r>
      <w:r>
        <w:rPr>
          <w:lang w:val="en-US"/>
        </w:rPr>
        <w:t>umbers</w:t>
      </w:r>
      <w:proofErr w:type="gramEnd"/>
    </w:p>
    <w:p w14:paraId="5E4FEFFC" w14:textId="78F60B60" w:rsidR="00D9015C" w:rsidRDefault="00D9015C" w:rsidP="00D9015C">
      <w:pPr>
        <w:pStyle w:val="Listenabsatz"/>
        <w:numPr>
          <w:ilvl w:val="1"/>
          <w:numId w:val="1"/>
        </w:numPr>
        <w:rPr>
          <w:lang w:val="en-US"/>
        </w:rPr>
      </w:pPr>
      <w:r>
        <w:rPr>
          <w:lang w:val="en-US"/>
        </w:rPr>
        <w:t xml:space="preserve">Students should be able to </w:t>
      </w:r>
      <w:r w:rsidR="00606F58">
        <w:rPr>
          <w:lang w:val="en-US"/>
        </w:rPr>
        <w:t>analyze</w:t>
      </w:r>
      <w:r>
        <w:rPr>
          <w:lang w:val="en-US"/>
        </w:rPr>
        <w:t xml:space="preserve"> the </w:t>
      </w:r>
      <w:proofErr w:type="gramStart"/>
      <w:r>
        <w:rPr>
          <w:lang w:val="en-US"/>
        </w:rPr>
        <w:t>numbers</w:t>
      </w:r>
      <w:proofErr w:type="gramEnd"/>
    </w:p>
    <w:p w14:paraId="6648DF93" w14:textId="51383105" w:rsidR="00D9015C" w:rsidRDefault="00D9015C" w:rsidP="00D9015C">
      <w:pPr>
        <w:pStyle w:val="Listenabsatz"/>
        <w:numPr>
          <w:ilvl w:val="1"/>
          <w:numId w:val="1"/>
        </w:numPr>
        <w:rPr>
          <w:lang w:val="en-US"/>
        </w:rPr>
      </w:pPr>
      <w:r>
        <w:rPr>
          <w:lang w:val="en-US"/>
        </w:rPr>
        <w:t>Students should disseminate these numbers</w:t>
      </w:r>
      <w:r w:rsidR="00244747">
        <w:rPr>
          <w:lang w:val="en-US"/>
        </w:rPr>
        <w:t xml:space="preserve"> in a comprehensive way to peers and to non-</w:t>
      </w:r>
      <w:proofErr w:type="gramStart"/>
      <w:r w:rsidR="00244747">
        <w:rPr>
          <w:lang w:val="en-US"/>
        </w:rPr>
        <w:t>peers</w:t>
      </w:r>
      <w:proofErr w:type="gramEnd"/>
    </w:p>
    <w:p w14:paraId="096A7D02" w14:textId="5804FD2C" w:rsidR="00D9015C" w:rsidRDefault="00D9015C" w:rsidP="00D9015C">
      <w:pPr>
        <w:rPr>
          <w:lang w:val="en-US"/>
        </w:rPr>
      </w:pPr>
      <w:r>
        <w:rPr>
          <w:lang w:val="en-US"/>
        </w:rPr>
        <w:t xml:space="preserve">Creating </w:t>
      </w:r>
      <w:r w:rsidR="00244747">
        <w:rPr>
          <w:lang w:val="en-US"/>
        </w:rPr>
        <w:t>knowledge:</w:t>
      </w:r>
    </w:p>
    <w:p w14:paraId="33A495F2" w14:textId="6C87B1A6" w:rsidR="00D9015C" w:rsidRDefault="00D9015C" w:rsidP="00D9015C">
      <w:pPr>
        <w:pStyle w:val="Listenabsatz"/>
        <w:numPr>
          <w:ilvl w:val="0"/>
          <w:numId w:val="1"/>
        </w:numPr>
        <w:rPr>
          <w:lang w:val="en-US"/>
        </w:rPr>
      </w:pPr>
      <w:r>
        <w:rPr>
          <w:lang w:val="en-US"/>
        </w:rPr>
        <w:t xml:space="preserve">Insight in </w:t>
      </w:r>
      <w:r w:rsidR="00DF3BBA">
        <w:rPr>
          <w:lang w:val="en-US"/>
        </w:rPr>
        <w:t xml:space="preserve">modes of personal mobility, </w:t>
      </w:r>
      <w:r>
        <w:rPr>
          <w:lang w:val="en-US"/>
        </w:rPr>
        <w:t xml:space="preserve">energy </w:t>
      </w:r>
      <w:r w:rsidR="00DF3BBA">
        <w:rPr>
          <w:lang w:val="en-US"/>
        </w:rPr>
        <w:t xml:space="preserve">impact, economical aspects, </w:t>
      </w:r>
      <w:r>
        <w:rPr>
          <w:lang w:val="en-US"/>
        </w:rPr>
        <w:t>consum</w:t>
      </w:r>
      <w:r w:rsidR="00A335A6">
        <w:rPr>
          <w:lang w:val="en-US"/>
        </w:rPr>
        <w:t>p</w:t>
      </w:r>
      <w:r>
        <w:rPr>
          <w:lang w:val="en-US"/>
        </w:rPr>
        <w:t xml:space="preserve">tion, transport, </w:t>
      </w:r>
      <w:r w:rsidR="006F0A91">
        <w:rPr>
          <w:lang w:val="en-US"/>
        </w:rPr>
        <w:t>energy and material resources, space claim, CO</w:t>
      </w:r>
      <w:r w:rsidR="006F0A91" w:rsidRPr="006F0A91">
        <w:rPr>
          <w:vertAlign w:val="subscript"/>
          <w:lang w:val="en-US"/>
        </w:rPr>
        <w:t>2</w:t>
      </w:r>
      <w:r w:rsidR="006F0A91">
        <w:rPr>
          <w:lang w:val="en-US"/>
        </w:rPr>
        <w:t>-footprint…</w:t>
      </w:r>
      <w:r>
        <w:rPr>
          <w:lang w:val="en-US"/>
        </w:rPr>
        <w:t>e</w:t>
      </w:r>
      <w:r w:rsidR="0093086E">
        <w:rPr>
          <w:lang w:val="en-US"/>
        </w:rPr>
        <w:t>t</w:t>
      </w:r>
      <w:r>
        <w:rPr>
          <w:lang w:val="en-US"/>
        </w:rPr>
        <w:t>c.</w:t>
      </w:r>
    </w:p>
    <w:p w14:paraId="2CB72B56" w14:textId="6A67E14C" w:rsidR="00FB1A79" w:rsidRDefault="00FB1A79" w:rsidP="00FB1A79">
      <w:pPr>
        <w:rPr>
          <w:lang w:val="en-US"/>
        </w:rPr>
      </w:pPr>
      <w:r>
        <w:rPr>
          <w:lang w:val="en-US"/>
        </w:rPr>
        <w:t>Learning outcomes:</w:t>
      </w:r>
    </w:p>
    <w:p w14:paraId="2E3B16C6" w14:textId="3F88F88A" w:rsidR="00FB1A79" w:rsidRDefault="00FB1A79" w:rsidP="00FB1A79">
      <w:pPr>
        <w:pStyle w:val="Listenabsatz"/>
        <w:numPr>
          <w:ilvl w:val="0"/>
          <w:numId w:val="1"/>
        </w:numPr>
        <w:rPr>
          <w:lang w:val="en-US"/>
        </w:rPr>
      </w:pPr>
      <w:r>
        <w:rPr>
          <w:lang w:val="en-US"/>
        </w:rPr>
        <w:t>Overarching competences</w:t>
      </w:r>
    </w:p>
    <w:p w14:paraId="04B39BB4" w14:textId="0269A271" w:rsidR="00FB1A79" w:rsidRPr="00FB1A79" w:rsidRDefault="00FB1A79" w:rsidP="00FB1A79">
      <w:pPr>
        <w:pStyle w:val="Listenabsatz"/>
        <w:numPr>
          <w:ilvl w:val="0"/>
          <w:numId w:val="1"/>
        </w:numPr>
        <w:rPr>
          <w:lang w:val="en-US"/>
        </w:rPr>
      </w:pPr>
      <w:r>
        <w:rPr>
          <w:lang w:val="en-US"/>
        </w:rPr>
        <w:t>Competences on team dynamics, distributed teams, digital ecosystems</w:t>
      </w:r>
      <w:r w:rsidR="009575C6">
        <w:rPr>
          <w:lang w:val="en-US"/>
        </w:rPr>
        <w:t>, sustainability, digital twins.</w:t>
      </w:r>
    </w:p>
    <w:p w14:paraId="6D7824D5" w14:textId="0CECC6D5" w:rsidR="00ED282A" w:rsidRDefault="00ED282A" w:rsidP="002565DB">
      <w:pPr>
        <w:pStyle w:val="berschrift1"/>
        <w:rPr>
          <w:lang w:val="en-US"/>
        </w:rPr>
      </w:pPr>
      <w:r>
        <w:rPr>
          <w:lang w:val="en-US"/>
        </w:rPr>
        <w:t>Organizational issues:</w:t>
      </w:r>
    </w:p>
    <w:p w14:paraId="643EEAD2" w14:textId="2650CEEB" w:rsidR="00A53224" w:rsidRDefault="00A53224" w:rsidP="00ED282A">
      <w:pPr>
        <w:pStyle w:val="Listenabsatz"/>
        <w:numPr>
          <w:ilvl w:val="0"/>
          <w:numId w:val="1"/>
        </w:numPr>
        <w:rPr>
          <w:lang w:val="en-US"/>
        </w:rPr>
      </w:pPr>
      <w:r>
        <w:rPr>
          <w:lang w:val="en-US"/>
        </w:rPr>
        <w:t>In the pilot teaching different student groups will participate from within the Work4ce project but also regular KU Leuven students.</w:t>
      </w:r>
    </w:p>
    <w:p w14:paraId="45B0DF84" w14:textId="183C8174" w:rsidR="002A213A" w:rsidRDefault="002A213A" w:rsidP="00ED282A">
      <w:pPr>
        <w:pStyle w:val="Listenabsatz"/>
        <w:numPr>
          <w:ilvl w:val="0"/>
          <w:numId w:val="1"/>
        </w:numPr>
        <w:rPr>
          <w:lang w:val="en-US"/>
        </w:rPr>
      </w:pPr>
      <w:r>
        <w:rPr>
          <w:lang w:val="en-US"/>
        </w:rPr>
        <w:t>g</w:t>
      </w:r>
      <w:r w:rsidR="00ED282A">
        <w:rPr>
          <w:lang w:val="en-US"/>
        </w:rPr>
        <w:t>roup</w:t>
      </w:r>
      <w:r>
        <w:rPr>
          <w:lang w:val="en-US"/>
        </w:rPr>
        <w:t>s of</w:t>
      </w:r>
      <w:r w:rsidR="00ED282A">
        <w:rPr>
          <w:lang w:val="en-US"/>
        </w:rPr>
        <w:t xml:space="preserve"> </w:t>
      </w:r>
      <w:r w:rsidR="00DF3BBA">
        <w:rPr>
          <w:lang w:val="en-US"/>
        </w:rPr>
        <w:t>4-</w:t>
      </w:r>
      <w:r w:rsidR="00ED282A">
        <w:rPr>
          <w:lang w:val="en-US"/>
        </w:rPr>
        <w:t>5 students, mix of all study fields.</w:t>
      </w:r>
      <w:r>
        <w:rPr>
          <w:lang w:val="en-US"/>
        </w:rPr>
        <w:t xml:space="preserve"> </w:t>
      </w:r>
    </w:p>
    <w:p w14:paraId="47A9C36C" w14:textId="142CDF52" w:rsidR="002A213A" w:rsidRDefault="002A213A" w:rsidP="00ED282A">
      <w:pPr>
        <w:pStyle w:val="Listenabsatz"/>
        <w:numPr>
          <w:ilvl w:val="0"/>
          <w:numId w:val="1"/>
        </w:numPr>
        <w:rPr>
          <w:lang w:val="en-US"/>
        </w:rPr>
      </w:pPr>
      <w:r>
        <w:rPr>
          <w:lang w:val="en-US"/>
        </w:rPr>
        <w:t xml:space="preserve">Each </w:t>
      </w:r>
      <w:proofErr w:type="gramStart"/>
      <w:r>
        <w:rPr>
          <w:lang w:val="en-US"/>
        </w:rPr>
        <w:t>teams</w:t>
      </w:r>
      <w:proofErr w:type="gramEnd"/>
      <w:r>
        <w:rPr>
          <w:lang w:val="en-US"/>
        </w:rPr>
        <w:t xml:space="preserve"> decides on a team name.</w:t>
      </w:r>
    </w:p>
    <w:p w14:paraId="6FAE7BE0" w14:textId="03DF0FF2" w:rsidR="00ED282A" w:rsidRDefault="00ED282A" w:rsidP="00ED282A">
      <w:pPr>
        <w:pStyle w:val="Listenabsatz"/>
        <w:numPr>
          <w:ilvl w:val="0"/>
          <w:numId w:val="1"/>
        </w:numPr>
        <w:rPr>
          <w:lang w:val="en-US"/>
        </w:rPr>
      </w:pPr>
      <w:r>
        <w:rPr>
          <w:lang w:val="en-US"/>
        </w:rPr>
        <w:t xml:space="preserve">Division lectures/group work: see elaborated scheme </w:t>
      </w:r>
      <w:r w:rsidR="00DF3BBA">
        <w:rPr>
          <w:lang w:val="en-US"/>
        </w:rPr>
        <w:t>on the webpage.</w:t>
      </w:r>
    </w:p>
    <w:p w14:paraId="0C1D8847" w14:textId="0062BF6C" w:rsidR="00DF3BBA" w:rsidRDefault="00DF3BBA" w:rsidP="00DF3BBA">
      <w:pPr>
        <w:pStyle w:val="Listenabsatz"/>
        <w:numPr>
          <w:ilvl w:val="1"/>
          <w:numId w:val="1"/>
        </w:numPr>
        <w:jc w:val="both"/>
        <w:rPr>
          <w:lang w:val="en-US"/>
        </w:rPr>
      </w:pPr>
      <w:r>
        <w:rPr>
          <w:lang w:val="en-US"/>
        </w:rPr>
        <w:t>*</w:t>
      </w:r>
      <w:r w:rsidRPr="00ED282A">
        <w:rPr>
          <w:lang w:val="en-US"/>
        </w:rPr>
        <w:t xml:space="preserve">Daily Scrum: Scrum Event that is a 15-minute time-boxed event held each day for the Developers. The Daily Scrum is held every day of the Sprint. At it, the Developers plans </w:t>
      </w:r>
      <w:r w:rsidRPr="00ED282A">
        <w:rPr>
          <w:lang w:val="en-US"/>
        </w:rPr>
        <w:lastRenderedPageBreak/>
        <w:t>work for the next 24 hours. This optimizes team collaboration and performance by inspecting the work since the last Daily Scrum and forecasting upcoming Sprint work. The Daily Scrum is held at the same time and place each day to reduce complexity.</w:t>
      </w:r>
    </w:p>
    <w:p w14:paraId="67564662" w14:textId="0B35BAB4" w:rsidR="00A53224" w:rsidRDefault="00A53224" w:rsidP="00A53224">
      <w:pPr>
        <w:pStyle w:val="Listenabsatz"/>
        <w:numPr>
          <w:ilvl w:val="0"/>
          <w:numId w:val="1"/>
        </w:numPr>
        <w:jc w:val="both"/>
        <w:rPr>
          <w:lang w:val="en-US"/>
        </w:rPr>
      </w:pPr>
      <w:r>
        <w:rPr>
          <w:lang w:val="en-US"/>
        </w:rPr>
        <w:t xml:space="preserve">Lectures from different partners: KU Leuven, KNUCA, NU ZP, FH Dortmund, EHU, </w:t>
      </w:r>
      <w:proofErr w:type="spellStart"/>
      <w:r>
        <w:rPr>
          <w:lang w:val="en-US"/>
        </w:rPr>
        <w:t>AzuAC</w:t>
      </w:r>
      <w:proofErr w:type="spellEnd"/>
    </w:p>
    <w:p w14:paraId="0A1B097D" w14:textId="31139DA6" w:rsidR="00550173" w:rsidRDefault="00550173" w:rsidP="00550173">
      <w:pPr>
        <w:pStyle w:val="berschrift1"/>
        <w:rPr>
          <w:lang w:val="en-US"/>
        </w:rPr>
      </w:pPr>
      <w:r>
        <w:rPr>
          <w:lang w:val="en-US"/>
        </w:rPr>
        <w:t>Teams.</w:t>
      </w:r>
    </w:p>
    <w:p w14:paraId="6AF78ECC" w14:textId="13E1D084" w:rsidR="00282A31" w:rsidRDefault="00DF3BBA" w:rsidP="00DF3BBA">
      <w:pPr>
        <w:pStyle w:val="Listenabsatz"/>
        <w:numPr>
          <w:ilvl w:val="0"/>
          <w:numId w:val="1"/>
        </w:numPr>
        <w:rPr>
          <w:lang w:val="en-US"/>
        </w:rPr>
      </w:pPr>
      <w:proofErr w:type="gramStart"/>
      <w:r>
        <w:rPr>
          <w:lang w:val="en-US"/>
        </w:rPr>
        <w:t>On</w:t>
      </w:r>
      <w:proofErr w:type="gramEnd"/>
      <w:r>
        <w:rPr>
          <w:lang w:val="en-US"/>
        </w:rPr>
        <w:t xml:space="preserve"> Toledo</w:t>
      </w:r>
    </w:p>
    <w:p w14:paraId="59091D7C" w14:textId="75F7B796" w:rsidR="00DF3BBA" w:rsidRPr="00DF3BBA" w:rsidRDefault="00DF3BBA" w:rsidP="00DF3BBA">
      <w:pPr>
        <w:pStyle w:val="Listenabsatz"/>
        <w:numPr>
          <w:ilvl w:val="0"/>
          <w:numId w:val="1"/>
        </w:numPr>
        <w:rPr>
          <w:lang w:val="en-US"/>
        </w:rPr>
      </w:pPr>
      <w:r>
        <w:rPr>
          <w:lang w:val="en-US"/>
        </w:rPr>
        <w:t xml:space="preserve">All is responsible for the whole of the </w:t>
      </w:r>
      <w:proofErr w:type="gramStart"/>
      <w:r>
        <w:rPr>
          <w:lang w:val="en-US"/>
        </w:rPr>
        <w:t>team work</w:t>
      </w:r>
      <w:proofErr w:type="gramEnd"/>
      <w:r>
        <w:rPr>
          <w:lang w:val="en-US"/>
        </w:rPr>
        <w:t xml:space="preserve">, </w:t>
      </w:r>
      <w:r w:rsidR="00A53224">
        <w:rPr>
          <w:lang w:val="en-US"/>
        </w:rPr>
        <w:t xml:space="preserve">during the mobility </w:t>
      </w:r>
      <w:r>
        <w:rPr>
          <w:lang w:val="en-US"/>
        </w:rPr>
        <w:t>week, during the pitch, for making the final report.</w:t>
      </w:r>
    </w:p>
    <w:p w14:paraId="67C6D9A8" w14:textId="36E0EDFC" w:rsidR="0008668D" w:rsidRDefault="00D15586" w:rsidP="00806ADC">
      <w:pPr>
        <w:pStyle w:val="berschrift1"/>
        <w:jc w:val="both"/>
        <w:rPr>
          <w:lang w:val="en-US"/>
        </w:rPr>
      </w:pPr>
      <w:r w:rsidRPr="002A213A">
        <w:rPr>
          <w:lang w:val="en-US"/>
        </w:rPr>
        <w:t>Lea</w:t>
      </w:r>
      <w:r w:rsidR="0008668D">
        <w:rPr>
          <w:lang w:val="en-US"/>
        </w:rPr>
        <w:t xml:space="preserve">rning activity plan: </w:t>
      </w:r>
    </w:p>
    <w:p w14:paraId="5E4ABC89" w14:textId="0816A50F" w:rsidR="00D15586" w:rsidRPr="002A213A" w:rsidRDefault="00D15586" w:rsidP="0008668D">
      <w:pPr>
        <w:pStyle w:val="berschrift2"/>
        <w:rPr>
          <w:lang w:val="en-US"/>
        </w:rPr>
      </w:pPr>
      <w:r w:rsidRPr="002A213A">
        <w:rPr>
          <w:lang w:val="en-US"/>
        </w:rPr>
        <w:t xml:space="preserve">Assignment upfront of the block week: </w:t>
      </w:r>
    </w:p>
    <w:p w14:paraId="742FB94B" w14:textId="24778B92" w:rsidR="00D15586" w:rsidRDefault="00D15586" w:rsidP="00D15586">
      <w:pPr>
        <w:pStyle w:val="Listenabsatz"/>
        <w:numPr>
          <w:ilvl w:val="1"/>
          <w:numId w:val="1"/>
        </w:numPr>
        <w:rPr>
          <w:lang w:val="en-US"/>
        </w:rPr>
      </w:pPr>
      <w:r>
        <w:rPr>
          <w:lang w:val="en-US"/>
        </w:rPr>
        <w:t>literature reading (</w:t>
      </w:r>
      <w:proofErr w:type="spellStart"/>
      <w:r>
        <w:rPr>
          <w:lang w:val="en-US"/>
        </w:rPr>
        <w:t>Factfulness</w:t>
      </w:r>
      <w:proofErr w:type="spellEnd"/>
      <w:r>
        <w:rPr>
          <w:lang w:val="en-US"/>
        </w:rPr>
        <w:t xml:space="preserve"> (H. Rosling))</w:t>
      </w:r>
    </w:p>
    <w:p w14:paraId="65E4772B" w14:textId="4E2E9F66" w:rsidR="00D15586" w:rsidRDefault="00D15586" w:rsidP="00D15586">
      <w:pPr>
        <w:pStyle w:val="Listenabsatz"/>
        <w:numPr>
          <w:ilvl w:val="1"/>
          <w:numId w:val="1"/>
        </w:numPr>
        <w:rPr>
          <w:lang w:val="en-US"/>
        </w:rPr>
      </w:pPr>
      <w:r>
        <w:rPr>
          <w:lang w:val="en-US"/>
        </w:rPr>
        <w:t xml:space="preserve">Belbin </w:t>
      </w:r>
      <w:r w:rsidR="00606F58">
        <w:rPr>
          <w:lang w:val="en-US"/>
        </w:rPr>
        <w:t>role test</w:t>
      </w:r>
      <w:r>
        <w:rPr>
          <w:lang w:val="en-US"/>
        </w:rPr>
        <w:t xml:space="preserve"> (to assign teams)</w:t>
      </w:r>
    </w:p>
    <w:p w14:paraId="11D8A3B3" w14:textId="77777777" w:rsidR="00606F58" w:rsidRDefault="00606F58" w:rsidP="00606F58">
      <w:pPr>
        <w:pStyle w:val="Listenabsatz"/>
        <w:numPr>
          <w:ilvl w:val="1"/>
          <w:numId w:val="1"/>
        </w:numPr>
        <w:rPr>
          <w:lang w:val="en-US"/>
        </w:rPr>
      </w:pPr>
      <w:r>
        <w:rPr>
          <w:lang w:val="en-US"/>
        </w:rPr>
        <w:t xml:space="preserve">collect personal energy data (how much energy you use for heating, electricity, transport at home, </w:t>
      </w:r>
      <w:proofErr w:type="gramStart"/>
      <w:r>
        <w:rPr>
          <w:lang w:val="en-US"/>
        </w:rPr>
        <w:t>numbers</w:t>
      </w:r>
      <w:proofErr w:type="gramEnd"/>
      <w:r>
        <w:rPr>
          <w:lang w:val="en-US"/>
        </w:rPr>
        <w:t xml:space="preserve"> and characteristics (e.g. type of heating, nominal power, invoices for gas and electricity)</w:t>
      </w:r>
    </w:p>
    <w:p w14:paraId="5C3D9460" w14:textId="77777777" w:rsidR="0008668D" w:rsidRPr="0008668D" w:rsidRDefault="00D15586" w:rsidP="0008668D">
      <w:pPr>
        <w:pStyle w:val="berschrift2"/>
      </w:pPr>
      <w:r w:rsidRPr="0008668D">
        <w:t xml:space="preserve">Seminars/micro-lectures: </w:t>
      </w:r>
    </w:p>
    <w:p w14:paraId="75BA2C1E" w14:textId="2BA784EC" w:rsidR="00D15586" w:rsidRPr="0008668D" w:rsidRDefault="0008668D" w:rsidP="00287232">
      <w:pPr>
        <w:pStyle w:val="berschrift2"/>
        <w:numPr>
          <w:ilvl w:val="1"/>
          <w:numId w:val="1"/>
        </w:numPr>
        <w:rPr>
          <w:rFonts w:asciiTheme="minorHAnsi" w:eastAsiaTheme="minorHAnsi" w:hAnsiTheme="minorHAnsi" w:cstheme="minorBidi"/>
          <w:color w:val="auto"/>
          <w:sz w:val="22"/>
          <w:szCs w:val="22"/>
          <w:lang w:val="en-US"/>
        </w:rPr>
      </w:pPr>
      <w:proofErr w:type="gramStart"/>
      <w:r w:rsidRPr="0008668D">
        <w:rPr>
          <w:rFonts w:asciiTheme="minorHAnsi" w:eastAsiaTheme="minorHAnsi" w:hAnsiTheme="minorHAnsi" w:cstheme="minorBidi"/>
          <w:color w:val="auto"/>
          <w:sz w:val="22"/>
          <w:szCs w:val="22"/>
          <w:lang w:val="en-US"/>
        </w:rPr>
        <w:t>According</w:t>
      </w:r>
      <w:proofErr w:type="gramEnd"/>
      <w:r w:rsidRPr="0008668D">
        <w:rPr>
          <w:rFonts w:asciiTheme="minorHAnsi" w:eastAsiaTheme="minorHAnsi" w:hAnsiTheme="minorHAnsi" w:cstheme="minorBidi"/>
          <w:color w:val="auto"/>
          <w:sz w:val="22"/>
          <w:szCs w:val="22"/>
          <w:lang w:val="en-US"/>
        </w:rPr>
        <w:t xml:space="preserve"> the schedule</w:t>
      </w:r>
      <w:r w:rsidR="00DF3BBA">
        <w:rPr>
          <w:rFonts w:asciiTheme="minorHAnsi" w:eastAsiaTheme="minorHAnsi" w:hAnsiTheme="minorHAnsi" w:cstheme="minorBidi"/>
          <w:color w:val="auto"/>
          <w:sz w:val="22"/>
          <w:szCs w:val="22"/>
          <w:lang w:val="en-US"/>
        </w:rPr>
        <w:t>: on the webpage</w:t>
      </w:r>
    </w:p>
    <w:p w14:paraId="3D7098AE" w14:textId="77777777" w:rsidR="00DF3BBA" w:rsidRDefault="0008668D" w:rsidP="00D15586">
      <w:pPr>
        <w:pStyle w:val="Listenabsatz"/>
        <w:numPr>
          <w:ilvl w:val="1"/>
          <w:numId w:val="1"/>
        </w:numPr>
        <w:rPr>
          <w:lang w:val="en-US"/>
        </w:rPr>
      </w:pPr>
      <w:r>
        <w:rPr>
          <w:lang w:val="en-US"/>
        </w:rPr>
        <w:t xml:space="preserve">All seminars </w:t>
      </w:r>
      <w:proofErr w:type="gramStart"/>
      <w:r>
        <w:rPr>
          <w:lang w:val="en-US"/>
        </w:rPr>
        <w:t>is</w:t>
      </w:r>
      <w:proofErr w:type="gramEnd"/>
      <w:r>
        <w:rPr>
          <w:lang w:val="en-US"/>
        </w:rPr>
        <w:t xml:space="preserve"> on-campus</w:t>
      </w:r>
    </w:p>
    <w:p w14:paraId="408CE092" w14:textId="48528345" w:rsidR="00DF3BBA" w:rsidRDefault="00DF3BBA" w:rsidP="00D15586">
      <w:pPr>
        <w:pStyle w:val="Listenabsatz"/>
        <w:numPr>
          <w:ilvl w:val="1"/>
          <w:numId w:val="1"/>
        </w:numPr>
        <w:rPr>
          <w:lang w:val="en-US"/>
        </w:rPr>
      </w:pPr>
      <w:r>
        <w:rPr>
          <w:lang w:val="en-US"/>
        </w:rPr>
        <w:t>Tuesday afternoon: company visit. Bus leaves campus at 4pm. Returning to campus near 8.30pm or drop off in Antwerp.</w:t>
      </w:r>
    </w:p>
    <w:p w14:paraId="2082D578" w14:textId="77777777" w:rsidR="00A53224" w:rsidRDefault="00A53224" w:rsidP="00D15586">
      <w:pPr>
        <w:pStyle w:val="Listenabsatz"/>
        <w:numPr>
          <w:ilvl w:val="1"/>
          <w:numId w:val="1"/>
        </w:numPr>
        <w:rPr>
          <w:lang w:val="en-US"/>
        </w:rPr>
      </w:pPr>
    </w:p>
    <w:p w14:paraId="28E8EDFC" w14:textId="3ED5BEAB" w:rsidR="003F791F" w:rsidRDefault="00DF3BBA" w:rsidP="002565DB">
      <w:pPr>
        <w:pStyle w:val="berschrift2"/>
        <w:rPr>
          <w:lang w:val="en-US"/>
        </w:rPr>
      </w:pPr>
      <w:r>
        <w:rPr>
          <w:lang w:val="en-US"/>
        </w:rPr>
        <w:t>S</w:t>
      </w:r>
      <w:r w:rsidR="003F791F">
        <w:rPr>
          <w:lang w:val="en-US"/>
        </w:rPr>
        <w:t>ocial activities:</w:t>
      </w:r>
    </w:p>
    <w:p w14:paraId="2DD971AA" w14:textId="025AEAE3" w:rsidR="003F791F" w:rsidRDefault="003F791F" w:rsidP="003F791F">
      <w:pPr>
        <w:pStyle w:val="Listenabsatz"/>
        <w:numPr>
          <w:ilvl w:val="0"/>
          <w:numId w:val="1"/>
        </w:numPr>
        <w:rPr>
          <w:lang w:val="en-US"/>
        </w:rPr>
      </w:pPr>
      <w:r>
        <w:rPr>
          <w:lang w:val="en-US"/>
        </w:rPr>
        <w:t xml:space="preserve">Day 1 (Monday): </w:t>
      </w:r>
      <w:r w:rsidR="0008668D">
        <w:rPr>
          <w:lang w:val="en-US"/>
        </w:rPr>
        <w:t>fries and snacks</w:t>
      </w:r>
      <w:r>
        <w:rPr>
          <w:lang w:val="en-US"/>
        </w:rPr>
        <w:t xml:space="preserve"> at campus and </w:t>
      </w:r>
      <w:r w:rsidR="00606F58">
        <w:rPr>
          <w:lang w:val="en-US"/>
        </w:rPr>
        <w:t>board game</w:t>
      </w:r>
      <w:r w:rsidR="0008668D">
        <w:rPr>
          <w:lang w:val="en-US"/>
        </w:rPr>
        <w:t xml:space="preserve"> night. G</w:t>
      </w:r>
      <w:r>
        <w:rPr>
          <w:lang w:val="en-US"/>
        </w:rPr>
        <w:t xml:space="preserve">roup members get to know </w:t>
      </w:r>
      <w:r w:rsidR="00606F58">
        <w:rPr>
          <w:lang w:val="en-US"/>
        </w:rPr>
        <w:t>each other</w:t>
      </w:r>
      <w:r>
        <w:rPr>
          <w:lang w:val="en-US"/>
        </w:rPr>
        <w:t xml:space="preserve"> and the staff, inspiration for the making of a </w:t>
      </w:r>
      <w:r w:rsidR="00606F58">
        <w:rPr>
          <w:lang w:val="en-US"/>
        </w:rPr>
        <w:t>board game</w:t>
      </w:r>
      <w:r w:rsidR="0008668D">
        <w:rPr>
          <w:lang w:val="en-US"/>
        </w:rPr>
        <w:t>.</w:t>
      </w:r>
    </w:p>
    <w:p w14:paraId="06031975" w14:textId="4801C519" w:rsidR="0008668D" w:rsidRDefault="003F791F" w:rsidP="004D1458">
      <w:pPr>
        <w:pStyle w:val="Listenabsatz"/>
        <w:numPr>
          <w:ilvl w:val="0"/>
          <w:numId w:val="1"/>
        </w:numPr>
        <w:rPr>
          <w:lang w:val="en-US"/>
        </w:rPr>
      </w:pPr>
      <w:r w:rsidRPr="0008668D">
        <w:rPr>
          <w:lang w:val="en-US"/>
        </w:rPr>
        <w:t xml:space="preserve">Day </w:t>
      </w:r>
      <w:r w:rsidR="00DF3BBA">
        <w:rPr>
          <w:lang w:val="en-US"/>
        </w:rPr>
        <w:t>3</w:t>
      </w:r>
      <w:r w:rsidRPr="0008668D">
        <w:rPr>
          <w:lang w:val="en-US"/>
        </w:rPr>
        <w:t>: (</w:t>
      </w:r>
      <w:r w:rsidR="00DF3BBA">
        <w:rPr>
          <w:lang w:val="en-US"/>
        </w:rPr>
        <w:t>Wednes</w:t>
      </w:r>
      <w:r w:rsidRPr="0008668D">
        <w:rPr>
          <w:lang w:val="en-US"/>
        </w:rPr>
        <w:t>day) cantus organization by the combined “</w:t>
      </w:r>
      <w:proofErr w:type="spellStart"/>
      <w:r w:rsidRPr="0008668D">
        <w:rPr>
          <w:lang w:val="en-US"/>
        </w:rPr>
        <w:t>studentenkringen</w:t>
      </w:r>
      <w:proofErr w:type="spellEnd"/>
      <w:r w:rsidRPr="0008668D">
        <w:rPr>
          <w:lang w:val="en-US"/>
        </w:rPr>
        <w:t>”</w:t>
      </w:r>
      <w:r w:rsidR="0008668D" w:rsidRPr="0008668D">
        <w:rPr>
          <w:lang w:val="en-US"/>
        </w:rPr>
        <w:t>.</w:t>
      </w:r>
    </w:p>
    <w:p w14:paraId="5A2DB451" w14:textId="587BB29B" w:rsidR="00E171AC" w:rsidRDefault="00E171AC" w:rsidP="002565DB">
      <w:pPr>
        <w:pStyle w:val="berschrift1"/>
        <w:rPr>
          <w:lang w:val="en-US"/>
        </w:rPr>
      </w:pPr>
      <w:r>
        <w:rPr>
          <w:lang w:val="en-US"/>
        </w:rPr>
        <w:t>Assignment:</w:t>
      </w:r>
    </w:p>
    <w:p w14:paraId="588ACA79" w14:textId="689492F2" w:rsidR="00E171AC" w:rsidRDefault="002D224A" w:rsidP="00E171AC">
      <w:pPr>
        <w:pStyle w:val="Listenabsatz"/>
        <w:numPr>
          <w:ilvl w:val="0"/>
          <w:numId w:val="1"/>
        </w:numPr>
        <w:rPr>
          <w:lang w:val="en-US"/>
        </w:rPr>
      </w:pPr>
      <w:r>
        <w:rPr>
          <w:lang w:val="en-US"/>
        </w:rPr>
        <w:t>C</w:t>
      </w:r>
      <w:r w:rsidR="00E171AC">
        <w:rPr>
          <w:lang w:val="en-US"/>
        </w:rPr>
        <w:t xml:space="preserve">ollect and </w:t>
      </w:r>
      <w:r w:rsidR="006F0A91">
        <w:rPr>
          <w:lang w:val="en-US"/>
        </w:rPr>
        <w:t>interpret</w:t>
      </w:r>
      <w:r w:rsidR="00E171AC">
        <w:rPr>
          <w:lang w:val="en-US"/>
        </w:rPr>
        <w:t xml:space="preserve"> data to get to knowledge about a specific area (e.g. household, transport, energy transition</w:t>
      </w:r>
      <w:r w:rsidR="00DF3BBA">
        <w:rPr>
          <w:lang w:val="en-US"/>
        </w:rPr>
        <w:t xml:space="preserve">, construction, mobility modes, </w:t>
      </w:r>
      <w:r w:rsidR="00E171AC">
        <w:rPr>
          <w:lang w:val="en-US"/>
        </w:rPr>
        <w:t>….)</w:t>
      </w:r>
    </w:p>
    <w:p w14:paraId="011BB514" w14:textId="6B42AF5B" w:rsidR="002D224A" w:rsidRDefault="002D224A" w:rsidP="00E171AC">
      <w:pPr>
        <w:pStyle w:val="Listenabsatz"/>
        <w:numPr>
          <w:ilvl w:val="0"/>
          <w:numId w:val="1"/>
        </w:numPr>
        <w:rPr>
          <w:lang w:val="en-US"/>
        </w:rPr>
      </w:pPr>
      <w:r>
        <w:rPr>
          <w:lang w:val="en-US"/>
        </w:rPr>
        <w:t xml:space="preserve">Design a (prototype of a) board game to present </w:t>
      </w:r>
      <w:r w:rsidR="00DF3BBA">
        <w:rPr>
          <w:lang w:val="en-US"/>
        </w:rPr>
        <w:t xml:space="preserve">knowledge, solutions, </w:t>
      </w:r>
      <w:r>
        <w:rPr>
          <w:lang w:val="en-US"/>
        </w:rPr>
        <w:t xml:space="preserve">correct numbers on </w:t>
      </w:r>
      <w:r w:rsidR="00DF3BBA">
        <w:rPr>
          <w:lang w:val="en-US"/>
        </w:rPr>
        <w:t xml:space="preserve">personal (and public) transport, </w:t>
      </w:r>
      <w:proofErr w:type="gramStart"/>
      <w:r>
        <w:rPr>
          <w:lang w:val="en-US"/>
        </w:rPr>
        <w:t>energy</w:t>
      </w:r>
      <w:proofErr w:type="gramEnd"/>
      <w:r>
        <w:rPr>
          <w:lang w:val="en-US"/>
        </w:rPr>
        <w:t xml:space="preserve"> and systems to a general public. </w:t>
      </w:r>
    </w:p>
    <w:p w14:paraId="180908EA" w14:textId="7C3863E6" w:rsidR="002D224A" w:rsidRDefault="002D224A" w:rsidP="00E171AC">
      <w:pPr>
        <w:pStyle w:val="Listenabsatz"/>
        <w:numPr>
          <w:ilvl w:val="0"/>
          <w:numId w:val="1"/>
        </w:numPr>
        <w:rPr>
          <w:lang w:val="en-US"/>
        </w:rPr>
      </w:pPr>
      <w:r>
        <w:rPr>
          <w:lang w:val="en-US"/>
        </w:rPr>
        <w:t>Pitch your prototype</w:t>
      </w:r>
      <w:r w:rsidR="00DF3BBA">
        <w:rPr>
          <w:lang w:val="en-US"/>
        </w:rPr>
        <w:t xml:space="preserve"> as if it was a business </w:t>
      </w:r>
      <w:proofErr w:type="gramStart"/>
      <w:r w:rsidR="00DF3BBA">
        <w:rPr>
          <w:lang w:val="en-US"/>
        </w:rPr>
        <w:t>case</w:t>
      </w:r>
      <w:proofErr w:type="gramEnd"/>
    </w:p>
    <w:p w14:paraId="0BEF690D" w14:textId="6E7951D1" w:rsidR="001E03D2" w:rsidRDefault="002D224A" w:rsidP="00E171AC">
      <w:pPr>
        <w:pStyle w:val="Listenabsatz"/>
        <w:numPr>
          <w:ilvl w:val="0"/>
          <w:numId w:val="1"/>
        </w:numPr>
        <w:rPr>
          <w:lang w:val="en-US"/>
        </w:rPr>
      </w:pPr>
      <w:r>
        <w:rPr>
          <w:lang w:val="en-US"/>
        </w:rPr>
        <w:t>Illustrate</w:t>
      </w:r>
      <w:r w:rsidR="001E03D2">
        <w:rPr>
          <w:lang w:val="en-US"/>
        </w:rPr>
        <w:t xml:space="preserve"> with some articles containing faulty or badly presented information</w:t>
      </w:r>
      <w:r>
        <w:rPr>
          <w:lang w:val="en-US"/>
        </w:rPr>
        <w:t>.</w:t>
      </w:r>
    </w:p>
    <w:p w14:paraId="11AECE6A" w14:textId="5CF394A2" w:rsidR="00BD0AA0" w:rsidRDefault="00244747" w:rsidP="002565DB">
      <w:pPr>
        <w:pStyle w:val="berschrift1"/>
        <w:rPr>
          <w:lang w:val="en-US"/>
        </w:rPr>
      </w:pPr>
      <w:r>
        <w:rPr>
          <w:lang w:val="en-US"/>
        </w:rPr>
        <w:t>Assignment</w:t>
      </w:r>
      <w:r w:rsidR="00E171AC">
        <w:rPr>
          <w:lang w:val="en-US"/>
        </w:rPr>
        <w:t xml:space="preserve"> - o</w:t>
      </w:r>
      <w:r w:rsidR="00BD0AA0">
        <w:rPr>
          <w:lang w:val="en-US"/>
        </w:rPr>
        <w:t>utput/outcome:</w:t>
      </w:r>
    </w:p>
    <w:p w14:paraId="0799E61E" w14:textId="64E8AF96" w:rsidR="001A155A" w:rsidRPr="001A155A" w:rsidRDefault="001A155A" w:rsidP="001A155A">
      <w:pPr>
        <w:pStyle w:val="berschrift2"/>
        <w:rPr>
          <w:lang w:val="en-US"/>
        </w:rPr>
      </w:pPr>
      <w:r>
        <w:rPr>
          <w:lang w:val="en-US"/>
        </w:rPr>
        <w:t>Assignment.</w:t>
      </w:r>
    </w:p>
    <w:p w14:paraId="1193CEED" w14:textId="2F56A263" w:rsidR="0008668D" w:rsidRPr="002A213A" w:rsidRDefault="0008668D" w:rsidP="0008668D">
      <w:pPr>
        <w:pStyle w:val="Listenabsatz"/>
        <w:numPr>
          <w:ilvl w:val="0"/>
          <w:numId w:val="1"/>
        </w:numPr>
        <w:rPr>
          <w:lang w:val="en-US"/>
        </w:rPr>
      </w:pPr>
      <w:r w:rsidRPr="001A155A">
        <w:rPr>
          <w:u w:val="single"/>
          <w:lang w:val="en-US"/>
        </w:rPr>
        <w:t>Thematic divide with 4 themes</w:t>
      </w:r>
      <w:r>
        <w:rPr>
          <w:lang w:val="en-US"/>
        </w:rPr>
        <w:t xml:space="preserve"> (each team </w:t>
      </w:r>
      <w:r w:rsidR="004B25A3">
        <w:rPr>
          <w:lang w:val="en-US"/>
        </w:rPr>
        <w:t>selects</w:t>
      </w:r>
      <w:r>
        <w:rPr>
          <w:lang w:val="en-US"/>
        </w:rPr>
        <w:t xml:space="preserve"> a theme)</w:t>
      </w:r>
      <w:r w:rsidRPr="002A213A">
        <w:rPr>
          <w:lang w:val="en-US"/>
        </w:rPr>
        <w:t xml:space="preserve"> </w:t>
      </w:r>
    </w:p>
    <w:p w14:paraId="57970607" w14:textId="77777777" w:rsidR="00F53525" w:rsidRPr="00DF3BBA" w:rsidRDefault="009B0563" w:rsidP="00DF3BBA">
      <w:pPr>
        <w:pStyle w:val="Listenabsatz"/>
        <w:numPr>
          <w:ilvl w:val="1"/>
          <w:numId w:val="1"/>
        </w:numPr>
      </w:pPr>
      <w:r w:rsidRPr="00DF3BBA">
        <w:rPr>
          <w:lang w:val="en-US"/>
        </w:rPr>
        <w:t>Personal transport and resources</w:t>
      </w:r>
    </w:p>
    <w:p w14:paraId="57CF2EAE" w14:textId="77777777" w:rsidR="00F53525" w:rsidRPr="00DF3BBA" w:rsidRDefault="009B0563" w:rsidP="00DF3BBA">
      <w:pPr>
        <w:pStyle w:val="Listenabsatz"/>
        <w:numPr>
          <w:ilvl w:val="1"/>
          <w:numId w:val="1"/>
        </w:numPr>
      </w:pPr>
      <w:r w:rsidRPr="00DF3BBA">
        <w:rPr>
          <w:lang w:val="en-US"/>
        </w:rPr>
        <w:t>Personal transport and construction</w:t>
      </w:r>
    </w:p>
    <w:p w14:paraId="423EB7E1" w14:textId="77777777" w:rsidR="00F53525" w:rsidRPr="00DF3BBA" w:rsidRDefault="009B0563" w:rsidP="00DF3BBA">
      <w:pPr>
        <w:pStyle w:val="Listenabsatz"/>
        <w:numPr>
          <w:ilvl w:val="1"/>
          <w:numId w:val="1"/>
        </w:numPr>
      </w:pPr>
      <w:r w:rsidRPr="00DF3BBA">
        <w:rPr>
          <w:lang w:val="en-US"/>
        </w:rPr>
        <w:t>Personal transport and electrification</w:t>
      </w:r>
    </w:p>
    <w:p w14:paraId="1CD04D9D" w14:textId="244D392E" w:rsidR="001A155A" w:rsidRPr="001A155A" w:rsidRDefault="001A155A" w:rsidP="001A155A">
      <w:pPr>
        <w:pStyle w:val="Listenabsatz"/>
        <w:numPr>
          <w:ilvl w:val="0"/>
          <w:numId w:val="1"/>
        </w:numPr>
        <w:rPr>
          <w:lang w:val="en-US"/>
        </w:rPr>
      </w:pPr>
      <w:r w:rsidRPr="001A155A">
        <w:rPr>
          <w:u w:val="single"/>
          <w:lang w:val="en-US"/>
        </w:rPr>
        <w:lastRenderedPageBreak/>
        <w:t>Pre-track</w:t>
      </w:r>
      <w:r w:rsidRPr="001A155A">
        <w:rPr>
          <w:lang w:val="en-US"/>
        </w:rPr>
        <w:t>: literature reading (</w:t>
      </w:r>
      <w:proofErr w:type="spellStart"/>
      <w:r w:rsidRPr="001A155A">
        <w:rPr>
          <w:lang w:val="en-US"/>
        </w:rPr>
        <w:t>Factfulness</w:t>
      </w:r>
      <w:proofErr w:type="spellEnd"/>
      <w:r w:rsidRPr="001A155A">
        <w:rPr>
          <w:lang w:val="en-US"/>
        </w:rPr>
        <w:t xml:space="preserve"> (H. Rosling)), Belbin role test (to assign teams), collect personal energy data (how much energy you use for heating, electricity, transport at home, </w:t>
      </w:r>
      <w:proofErr w:type="gramStart"/>
      <w:r w:rsidRPr="001A155A">
        <w:rPr>
          <w:lang w:val="en-US"/>
        </w:rPr>
        <w:t>numbers</w:t>
      </w:r>
      <w:proofErr w:type="gramEnd"/>
      <w:r w:rsidRPr="001A155A">
        <w:rPr>
          <w:lang w:val="en-US"/>
        </w:rPr>
        <w:t xml:space="preserve"> and characteristics (e.g. type of heating, nominal power, invoices for gas and electricity)</w:t>
      </w:r>
    </w:p>
    <w:p w14:paraId="7924BE15" w14:textId="4FB40652" w:rsidR="002D224A" w:rsidRDefault="001A155A" w:rsidP="002D224A">
      <w:pPr>
        <w:pStyle w:val="Listenabsatz"/>
        <w:numPr>
          <w:ilvl w:val="0"/>
          <w:numId w:val="1"/>
        </w:numPr>
        <w:rPr>
          <w:lang w:val="en-US"/>
        </w:rPr>
      </w:pPr>
      <w:r w:rsidRPr="001A155A">
        <w:rPr>
          <w:u w:val="single"/>
          <w:lang w:val="en-US"/>
        </w:rPr>
        <w:t>Design a board game</w:t>
      </w:r>
      <w:r>
        <w:rPr>
          <w:lang w:val="en-US"/>
        </w:rPr>
        <w:t xml:space="preserve"> on this content and make a prototype with paper/post-its</w:t>
      </w:r>
      <w:proofErr w:type="gramStart"/>
      <w:r w:rsidR="002D224A">
        <w:rPr>
          <w:lang w:val="en-US"/>
        </w:rPr>
        <w:t>:</w:t>
      </w:r>
      <w:r w:rsidR="002D224A" w:rsidRPr="002D224A">
        <w:rPr>
          <w:lang w:val="en-US"/>
        </w:rPr>
        <w:t xml:space="preserve"> </w:t>
      </w:r>
      <w:r w:rsidR="002D224A">
        <w:rPr>
          <w:lang w:val="en-US"/>
        </w:rPr>
        <w:t>:</w:t>
      </w:r>
      <w:proofErr w:type="gramEnd"/>
      <w:r w:rsidR="002D224A">
        <w:rPr>
          <w:lang w:val="en-US"/>
        </w:rPr>
        <w:t xml:space="preserve"> e.g. trivial pursuit, quartet, energy colonists of the world, energy-risk……</w:t>
      </w:r>
    </w:p>
    <w:p w14:paraId="4BF48212" w14:textId="7D86128D" w:rsidR="00BD0AA0" w:rsidRDefault="00BD0AA0" w:rsidP="00BD0AA0">
      <w:pPr>
        <w:pStyle w:val="Listenabsatz"/>
        <w:numPr>
          <w:ilvl w:val="0"/>
          <w:numId w:val="1"/>
        </w:numPr>
        <w:rPr>
          <w:lang w:val="en-US"/>
        </w:rPr>
      </w:pPr>
      <w:r w:rsidRPr="001A155A">
        <w:rPr>
          <w:u w:val="single"/>
          <w:lang w:val="en-US"/>
        </w:rPr>
        <w:t>Pitch/</w:t>
      </w:r>
      <w:proofErr w:type="gramStart"/>
      <w:r w:rsidRPr="001A155A">
        <w:rPr>
          <w:u w:val="single"/>
          <w:lang w:val="en-US"/>
        </w:rPr>
        <w:t>presentation</w:t>
      </w:r>
      <w:r>
        <w:rPr>
          <w:lang w:val="en-US"/>
        </w:rPr>
        <w:t xml:space="preserve"> </w:t>
      </w:r>
      <w:r w:rsidR="00244747">
        <w:rPr>
          <w:lang w:val="en-US"/>
        </w:rPr>
        <w:t xml:space="preserve"> on</w:t>
      </w:r>
      <w:proofErr w:type="gramEnd"/>
      <w:r w:rsidR="00244747">
        <w:rPr>
          <w:lang w:val="en-US"/>
        </w:rPr>
        <w:t xml:space="preserve"> Friday</w:t>
      </w:r>
      <w:r w:rsidR="00D15586">
        <w:rPr>
          <w:lang w:val="en-US"/>
        </w:rPr>
        <w:t>: 5 min per group +</w:t>
      </w:r>
      <w:r w:rsidR="001A155A">
        <w:rPr>
          <w:lang w:val="en-US"/>
        </w:rPr>
        <w:t xml:space="preserve"> </w:t>
      </w:r>
      <w:r w:rsidR="00DF3BBA">
        <w:rPr>
          <w:lang w:val="en-US"/>
        </w:rPr>
        <w:t>5-</w:t>
      </w:r>
      <w:r w:rsidR="001A155A">
        <w:rPr>
          <w:lang w:val="en-US"/>
        </w:rPr>
        <w:t>10</w:t>
      </w:r>
      <w:r w:rsidR="00D15586">
        <w:rPr>
          <w:lang w:val="en-US"/>
        </w:rPr>
        <w:t xml:space="preserve"> min feedback</w:t>
      </w:r>
      <w:r w:rsidR="001A155A">
        <w:rPr>
          <w:lang w:val="en-US"/>
        </w:rPr>
        <w:t xml:space="preserve"> (on the </w:t>
      </w:r>
      <w:r w:rsidR="00DF3BBA">
        <w:rPr>
          <w:lang w:val="en-US"/>
        </w:rPr>
        <w:t xml:space="preserve">proposed solutions, on </w:t>
      </w:r>
      <w:r w:rsidR="001A155A">
        <w:rPr>
          <w:lang w:val="en-US"/>
        </w:rPr>
        <w:t>collected data, on the prototype of the board game, suggestions for policy)</w:t>
      </w:r>
      <w:r w:rsidR="006F0A91">
        <w:rPr>
          <w:lang w:val="en-US"/>
        </w:rPr>
        <w:t>. Best pitch will be rewarded.</w:t>
      </w:r>
    </w:p>
    <w:p w14:paraId="62470750" w14:textId="1A0C01D5" w:rsidR="00D15586" w:rsidRDefault="00D15586" w:rsidP="00D15586">
      <w:pPr>
        <w:pStyle w:val="Listenabsatz"/>
        <w:numPr>
          <w:ilvl w:val="0"/>
          <w:numId w:val="1"/>
        </w:numPr>
        <w:rPr>
          <w:lang w:val="en-US"/>
        </w:rPr>
      </w:pPr>
      <w:r w:rsidRPr="001A155A">
        <w:rPr>
          <w:u w:val="single"/>
          <w:lang w:val="en-US"/>
        </w:rPr>
        <w:t>Self-reflections on the group</w:t>
      </w:r>
      <w:r>
        <w:rPr>
          <w:lang w:val="en-US"/>
        </w:rPr>
        <w:t xml:space="preserve"> </w:t>
      </w:r>
      <w:r w:rsidRPr="001A155A">
        <w:rPr>
          <w:u w:val="single"/>
          <w:lang w:val="en-US"/>
        </w:rPr>
        <w:t>dynamics</w:t>
      </w:r>
      <w:r>
        <w:rPr>
          <w:lang w:val="en-US"/>
        </w:rPr>
        <w:t xml:space="preserve"> (written report of the daily scrums: what went </w:t>
      </w:r>
      <w:proofErr w:type="gramStart"/>
      <w:r>
        <w:rPr>
          <w:lang w:val="en-US"/>
        </w:rPr>
        <w:t>good</w:t>
      </w:r>
      <w:proofErr w:type="gramEnd"/>
      <w:r>
        <w:rPr>
          <w:lang w:val="en-US"/>
        </w:rPr>
        <w:t>, what went wrong, where to focus/work more)</w:t>
      </w:r>
    </w:p>
    <w:p w14:paraId="59AF08D1" w14:textId="59C8BD70" w:rsidR="002D224A" w:rsidRDefault="002D224A" w:rsidP="00D15586">
      <w:pPr>
        <w:pStyle w:val="Listenabsatz"/>
        <w:numPr>
          <w:ilvl w:val="0"/>
          <w:numId w:val="1"/>
        </w:numPr>
        <w:rPr>
          <w:lang w:val="en-US"/>
        </w:rPr>
      </w:pPr>
      <w:r>
        <w:rPr>
          <w:u w:val="single"/>
          <w:lang w:val="en-US"/>
        </w:rPr>
        <w:t xml:space="preserve">Final written report (due </w:t>
      </w:r>
      <w:r w:rsidR="00DF3BBA">
        <w:rPr>
          <w:u w:val="single"/>
          <w:lang w:val="en-US"/>
        </w:rPr>
        <w:t>29</w:t>
      </w:r>
      <w:r>
        <w:rPr>
          <w:u w:val="single"/>
          <w:lang w:val="en-US"/>
        </w:rPr>
        <w:t xml:space="preserve"> March): </w:t>
      </w:r>
      <w:r>
        <w:rPr>
          <w:lang w:val="en-US"/>
        </w:rPr>
        <w:t xml:space="preserve">final report with the final version of the board game and with structured information on </w:t>
      </w:r>
      <w:r w:rsidR="00DF3BBA">
        <w:rPr>
          <w:lang w:val="en-US"/>
        </w:rPr>
        <w:t>(energy efficient) personal transport</w:t>
      </w:r>
      <w:r>
        <w:rPr>
          <w:lang w:val="en-US"/>
        </w:rPr>
        <w:t>.</w:t>
      </w:r>
    </w:p>
    <w:p w14:paraId="10A4BD08" w14:textId="080673F5" w:rsidR="00416F6C" w:rsidRDefault="00416F6C" w:rsidP="001A155A">
      <w:pPr>
        <w:pStyle w:val="berschrift2"/>
        <w:rPr>
          <w:lang w:val="en-US"/>
        </w:rPr>
      </w:pPr>
      <w:r>
        <w:rPr>
          <w:lang w:val="en-US"/>
        </w:rPr>
        <w:t>Workflow</w:t>
      </w:r>
    </w:p>
    <w:p w14:paraId="00991CD1" w14:textId="77777777" w:rsidR="00416F6C" w:rsidRDefault="00416F6C" w:rsidP="00416F6C">
      <w:pPr>
        <w:pStyle w:val="Listenabsatz"/>
        <w:numPr>
          <w:ilvl w:val="0"/>
          <w:numId w:val="1"/>
        </w:numPr>
        <w:rPr>
          <w:lang w:val="en-US"/>
        </w:rPr>
      </w:pPr>
    </w:p>
    <w:p w14:paraId="09D6DEA2" w14:textId="77777777" w:rsidR="00416F6C" w:rsidRDefault="00416F6C" w:rsidP="00416F6C">
      <w:pPr>
        <w:pStyle w:val="Listenabsatz"/>
        <w:numPr>
          <w:ilvl w:val="0"/>
          <w:numId w:val="1"/>
        </w:numPr>
        <w:rPr>
          <w:lang w:val="en-US"/>
        </w:rPr>
      </w:pPr>
      <w:r>
        <w:rPr>
          <w:lang w:val="en-US"/>
        </w:rPr>
        <w:t xml:space="preserve">Get to know </w:t>
      </w:r>
      <w:proofErr w:type="spellStart"/>
      <w:r>
        <w:rPr>
          <w:lang w:val="en-US"/>
        </w:rPr>
        <w:t>eachother</w:t>
      </w:r>
      <w:proofErr w:type="spellEnd"/>
      <w:r>
        <w:rPr>
          <w:lang w:val="en-US"/>
        </w:rPr>
        <w:t>, set up efficient communication.</w:t>
      </w:r>
    </w:p>
    <w:p w14:paraId="7A9B20EB" w14:textId="5200F57F" w:rsidR="00416F6C" w:rsidRDefault="00416F6C" w:rsidP="00416F6C">
      <w:pPr>
        <w:pStyle w:val="Listenabsatz"/>
        <w:numPr>
          <w:ilvl w:val="0"/>
          <w:numId w:val="1"/>
        </w:numPr>
        <w:rPr>
          <w:lang w:val="en-US"/>
        </w:rPr>
      </w:pPr>
      <w:r>
        <w:rPr>
          <w:lang w:val="en-US"/>
        </w:rPr>
        <w:t>Brainstorm on personal transport/exchange of ideas: think about the theme and questions which come to your mind.</w:t>
      </w:r>
    </w:p>
    <w:p w14:paraId="2C9017B0" w14:textId="3B9DD3F4" w:rsidR="00416F6C" w:rsidRDefault="00416F6C" w:rsidP="00416F6C">
      <w:pPr>
        <w:pStyle w:val="Listenabsatz"/>
        <w:numPr>
          <w:ilvl w:val="0"/>
          <w:numId w:val="1"/>
        </w:numPr>
        <w:rPr>
          <w:lang w:val="en-US"/>
        </w:rPr>
      </w:pPr>
      <w:r>
        <w:rPr>
          <w:lang w:val="en-US"/>
        </w:rPr>
        <w:t>Search for evidence and numbers in libraries/internet/papers to support your ideas and to answer questions on your theme.</w:t>
      </w:r>
    </w:p>
    <w:p w14:paraId="30D904D1" w14:textId="6C534D97" w:rsidR="00416F6C" w:rsidRDefault="00416F6C" w:rsidP="00416F6C">
      <w:pPr>
        <w:pStyle w:val="Listenabsatz"/>
        <w:numPr>
          <w:ilvl w:val="0"/>
          <w:numId w:val="1"/>
        </w:numPr>
        <w:rPr>
          <w:lang w:val="en-US"/>
        </w:rPr>
      </w:pPr>
      <w:r>
        <w:rPr>
          <w:lang w:val="en-US"/>
        </w:rPr>
        <w:t>Brainstorm about a game concept to communicate your findings to a general audience in a non-formal way.</w:t>
      </w:r>
    </w:p>
    <w:p w14:paraId="52D49257" w14:textId="651A265D" w:rsidR="00416F6C" w:rsidRDefault="00416F6C">
      <w:pPr>
        <w:rPr>
          <w:lang w:val="en-US"/>
        </w:rPr>
      </w:pPr>
      <w:r>
        <w:rPr>
          <w:lang w:val="en-US"/>
        </w:rPr>
        <w:br w:type="page"/>
      </w:r>
    </w:p>
    <w:p w14:paraId="79C2B2AF" w14:textId="0B492889" w:rsidR="00011D1A" w:rsidRDefault="001A155A" w:rsidP="001A155A">
      <w:pPr>
        <w:pStyle w:val="berschrift2"/>
        <w:rPr>
          <w:lang w:val="en-US"/>
        </w:rPr>
      </w:pPr>
      <w:r>
        <w:rPr>
          <w:lang w:val="en-US"/>
        </w:rPr>
        <w:lastRenderedPageBreak/>
        <w:t>Inspirational q</w:t>
      </w:r>
      <w:r w:rsidR="002565DB" w:rsidRPr="00CF52C3">
        <w:rPr>
          <w:lang w:val="en-US"/>
        </w:rPr>
        <w:t xml:space="preserve">uestions </w:t>
      </w:r>
      <w:r>
        <w:rPr>
          <w:lang w:val="en-US"/>
        </w:rPr>
        <w:t>in the thematic topics.</w:t>
      </w:r>
    </w:p>
    <w:p w14:paraId="633835D3" w14:textId="77777777" w:rsidR="00890044" w:rsidRPr="00890044" w:rsidRDefault="00890044" w:rsidP="00890044">
      <w:pPr>
        <w:rPr>
          <w:lang w:val="en-US"/>
        </w:rPr>
      </w:pPr>
    </w:p>
    <w:p w14:paraId="4CB6B098" w14:textId="6AF38549" w:rsidR="001A155A" w:rsidRPr="001A155A" w:rsidRDefault="00814D27" w:rsidP="001A155A">
      <w:pPr>
        <w:pStyle w:val="berschrift3"/>
        <w:rPr>
          <w:lang w:val="en-US"/>
        </w:rPr>
      </w:pPr>
      <w:r>
        <w:rPr>
          <w:lang w:val="en-US"/>
        </w:rPr>
        <w:t>Shared</w:t>
      </w:r>
      <w:r w:rsidR="001A155A">
        <w:rPr>
          <w:lang w:val="en-US"/>
        </w:rPr>
        <w:t xml:space="preserve"> questions:</w:t>
      </w:r>
    </w:p>
    <w:p w14:paraId="1B1F9A66" w14:textId="693A9790" w:rsidR="006F0A91" w:rsidRPr="006F0A91" w:rsidRDefault="006F0A91" w:rsidP="00814D27">
      <w:pPr>
        <w:pStyle w:val="paragraph"/>
        <w:numPr>
          <w:ilvl w:val="0"/>
          <w:numId w:val="5"/>
        </w:numPr>
        <w:spacing w:before="0" w:beforeAutospacing="0" w:after="0" w:afterAutospacing="0"/>
        <w:ind w:left="360" w:firstLine="0"/>
        <w:textAlignment w:val="baseline"/>
        <w:rPr>
          <w:rStyle w:val="normaltextrun"/>
          <w:rFonts w:ascii="Calibri" w:hAnsi="Calibri" w:cs="Calibri"/>
          <w:sz w:val="22"/>
          <w:szCs w:val="22"/>
          <w:lang w:val="en-US"/>
        </w:rPr>
      </w:pPr>
      <w:r w:rsidRPr="006F0A91">
        <w:rPr>
          <w:rStyle w:val="normaltextrun"/>
          <w:rFonts w:ascii="Calibri" w:hAnsi="Calibri" w:cs="Calibri"/>
          <w:sz w:val="22"/>
          <w:szCs w:val="22"/>
          <w:lang w:val="en-US"/>
        </w:rPr>
        <w:t>What is the transport mode mix people use in cities, in the countryside?</w:t>
      </w:r>
    </w:p>
    <w:p w14:paraId="2B04C740" w14:textId="0435792E" w:rsidR="00814D27" w:rsidRDefault="00814D27" w:rsidP="00814D27">
      <w:pPr>
        <w:pStyle w:val="paragraph"/>
        <w:numPr>
          <w:ilvl w:val="0"/>
          <w:numId w:val="5"/>
        </w:numPr>
        <w:spacing w:before="0" w:beforeAutospacing="0" w:after="0" w:afterAutospacing="0"/>
        <w:ind w:left="360" w:firstLine="0"/>
        <w:textAlignment w:val="baseline"/>
        <w:rPr>
          <w:rFonts w:ascii="Calibri" w:hAnsi="Calibri" w:cs="Calibri"/>
          <w:color w:val="2F5496"/>
          <w:sz w:val="22"/>
          <w:szCs w:val="22"/>
        </w:rPr>
      </w:pPr>
      <w:r>
        <w:rPr>
          <w:rStyle w:val="normaltextrun"/>
          <w:rFonts w:ascii="Calibri" w:hAnsi="Calibri" w:cs="Calibri"/>
          <w:sz w:val="22"/>
          <w:szCs w:val="22"/>
          <w:lang w:val="en-US"/>
        </w:rPr>
        <w:t xml:space="preserve">How much energy is used by households, </w:t>
      </w:r>
      <w:r w:rsidR="006F0A91">
        <w:rPr>
          <w:rStyle w:val="normaltextrun"/>
          <w:rFonts w:ascii="Calibri" w:hAnsi="Calibri" w:cs="Calibri"/>
          <w:sz w:val="22"/>
          <w:szCs w:val="22"/>
          <w:lang w:val="en-US"/>
        </w:rPr>
        <w:t>transport</w:t>
      </w:r>
      <w:r>
        <w:rPr>
          <w:rStyle w:val="normaltextrun"/>
          <w:rFonts w:ascii="Calibri" w:hAnsi="Calibri" w:cs="Calibri"/>
          <w:sz w:val="22"/>
          <w:szCs w:val="22"/>
          <w:lang w:val="en-US"/>
        </w:rPr>
        <w:t>, country?</w:t>
      </w:r>
      <w:r>
        <w:rPr>
          <w:rStyle w:val="eop"/>
          <w:rFonts w:ascii="Calibri" w:eastAsiaTheme="majorEastAsia" w:hAnsi="Calibri" w:cs="Calibri"/>
          <w:sz w:val="22"/>
          <w:szCs w:val="22"/>
        </w:rPr>
        <w:t> </w:t>
      </w:r>
    </w:p>
    <w:p w14:paraId="0AB1B22C" w14:textId="045AD14F" w:rsidR="00814D27" w:rsidRDefault="006F0A91" w:rsidP="00814D27">
      <w:pPr>
        <w:pStyle w:val="paragraph"/>
        <w:numPr>
          <w:ilvl w:val="0"/>
          <w:numId w:val="5"/>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How much km inhabitants do at an average per year in different transport modes?</w:t>
      </w:r>
    </w:p>
    <w:p w14:paraId="5E0D02F2" w14:textId="77777777" w:rsidR="00814D27" w:rsidRDefault="00814D27" w:rsidP="00814D27">
      <w:pPr>
        <w:pStyle w:val="paragraph"/>
        <w:numPr>
          <w:ilvl w:val="0"/>
          <w:numId w:val="5"/>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What/how much does an energy source/system bring? In total, at an average (and under which conditions) in relation to the energy it costs to make the system?</w:t>
      </w:r>
      <w:r>
        <w:rPr>
          <w:rStyle w:val="eop"/>
          <w:rFonts w:ascii="Calibri" w:eastAsiaTheme="majorEastAsia" w:hAnsi="Calibri" w:cs="Calibri"/>
          <w:sz w:val="22"/>
          <w:szCs w:val="22"/>
        </w:rPr>
        <w:t> </w:t>
      </w:r>
    </w:p>
    <w:p w14:paraId="3436EA43" w14:textId="47938954" w:rsidR="00814D27" w:rsidRDefault="00814D27" w:rsidP="00814D27">
      <w:pPr>
        <w:pStyle w:val="paragraph"/>
        <w:numPr>
          <w:ilvl w:val="0"/>
          <w:numId w:val="5"/>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How much energy does a windmill/solar panels/sun boiler generate (transform) and much energy it costs to make these systems?</w:t>
      </w:r>
    </w:p>
    <w:p w14:paraId="761C9B66" w14:textId="6365C605" w:rsidR="00814D27" w:rsidRDefault="00814D27" w:rsidP="00814D27">
      <w:pPr>
        <w:pStyle w:val="paragraph"/>
        <w:numPr>
          <w:ilvl w:val="0"/>
          <w:numId w:val="6"/>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Where is energy going to in a country (Sankey diagrams Europe)</w:t>
      </w:r>
      <w:r>
        <w:rPr>
          <w:rStyle w:val="eop"/>
          <w:rFonts w:ascii="Calibri" w:eastAsiaTheme="majorEastAsia" w:hAnsi="Calibri" w:cs="Calibri"/>
          <w:sz w:val="22"/>
          <w:szCs w:val="22"/>
        </w:rPr>
        <w:t> </w:t>
      </w:r>
    </w:p>
    <w:p w14:paraId="42829C74" w14:textId="69BD3651" w:rsidR="00814D27" w:rsidRPr="00814D27" w:rsidRDefault="00814D27" w:rsidP="00814D27">
      <w:pPr>
        <w:pStyle w:val="paragraph"/>
        <w:numPr>
          <w:ilvl w:val="0"/>
          <w:numId w:val="6"/>
        </w:numPr>
        <w:spacing w:before="0" w:beforeAutospacing="0" w:after="0" w:afterAutospacing="0"/>
        <w:ind w:left="360" w:firstLine="0"/>
        <w:textAlignment w:val="baseline"/>
        <w:rPr>
          <w:rStyle w:val="eop"/>
          <w:rFonts w:ascii="Calibri" w:hAnsi="Calibri" w:cs="Calibri"/>
          <w:sz w:val="22"/>
          <w:szCs w:val="22"/>
        </w:rPr>
      </w:pPr>
      <w:r>
        <w:rPr>
          <w:rStyle w:val="normaltextrun"/>
          <w:rFonts w:ascii="Calibri" w:hAnsi="Calibri" w:cs="Calibri"/>
          <w:sz w:val="22"/>
          <w:szCs w:val="22"/>
          <w:lang w:val="en-US"/>
        </w:rPr>
        <w:t>Where/what is the biggest and quickest win for energy usage reduction</w:t>
      </w:r>
      <w:r w:rsidR="006F0A91">
        <w:rPr>
          <w:rStyle w:val="normaltextrun"/>
          <w:rFonts w:ascii="Calibri" w:hAnsi="Calibri" w:cs="Calibri"/>
          <w:sz w:val="22"/>
          <w:szCs w:val="22"/>
          <w:lang w:val="en-US"/>
        </w:rPr>
        <w:t xml:space="preserve"> in transport</w:t>
      </w:r>
      <w:r>
        <w:rPr>
          <w:rStyle w:val="normaltextrun"/>
          <w:rFonts w:ascii="Calibri" w:hAnsi="Calibri" w:cs="Calibri"/>
          <w:sz w:val="22"/>
          <w:szCs w:val="22"/>
          <w:lang w:val="en-US"/>
        </w:rPr>
        <w:t>?</w:t>
      </w:r>
    </w:p>
    <w:p w14:paraId="4BB6A70B" w14:textId="0F0F7209" w:rsidR="00AC1D27" w:rsidRDefault="00AC1D27" w:rsidP="00DF3BBA">
      <w:pPr>
        <w:rPr>
          <w:lang w:val="en-US"/>
        </w:rPr>
      </w:pPr>
    </w:p>
    <w:p w14:paraId="5F6775A4" w14:textId="77777777" w:rsidR="00DF3BBA" w:rsidRPr="00DF3BBA" w:rsidRDefault="00DF3BBA" w:rsidP="00D6336A">
      <w:pPr>
        <w:pStyle w:val="berschrift3"/>
      </w:pPr>
      <w:r w:rsidRPr="00DF3BBA">
        <w:rPr>
          <w:lang w:val="en-US"/>
        </w:rPr>
        <w:t>Personal transport and construction</w:t>
      </w:r>
    </w:p>
    <w:p w14:paraId="27E9DAB4" w14:textId="6364E9F2" w:rsidR="00814D27" w:rsidRDefault="006F0A91" w:rsidP="00814D27">
      <w:pPr>
        <w:pStyle w:val="paragraph"/>
        <w:numPr>
          <w:ilvl w:val="0"/>
          <w:numId w:val="7"/>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What is the meaning of e</w:t>
      </w:r>
      <w:r w:rsidR="00814D27">
        <w:rPr>
          <w:rStyle w:val="normaltextrun"/>
          <w:rFonts w:ascii="Calibri" w:hAnsi="Calibri" w:cs="Calibri"/>
          <w:sz w:val="22"/>
          <w:szCs w:val="22"/>
          <w:lang w:val="en-US"/>
        </w:rPr>
        <w:t>nergy ratings for houses (EPC/EPB, …)? </w:t>
      </w:r>
      <w:r>
        <w:rPr>
          <w:rStyle w:val="normaltextrun"/>
          <w:rFonts w:ascii="Calibri" w:hAnsi="Calibri" w:cs="Calibri"/>
          <w:sz w:val="22"/>
          <w:szCs w:val="22"/>
          <w:lang w:val="en-US"/>
        </w:rPr>
        <w:t xml:space="preserve"> Is there a difference between countries?</w:t>
      </w:r>
    </w:p>
    <w:p w14:paraId="5177FA5D" w14:textId="45B272AA" w:rsidR="00814D27" w:rsidRDefault="00814D27" w:rsidP="00814D27">
      <w:pPr>
        <w:pStyle w:val="paragraph"/>
        <w:numPr>
          <w:ilvl w:val="0"/>
          <w:numId w:val="7"/>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 xml:space="preserve">What is the price (energy cost) of </w:t>
      </w:r>
      <w:r w:rsidR="006F0A91">
        <w:rPr>
          <w:rStyle w:val="normaltextrun"/>
          <w:rFonts w:ascii="Calibri" w:hAnsi="Calibri" w:cs="Calibri"/>
          <w:sz w:val="22"/>
          <w:szCs w:val="22"/>
          <w:lang w:val="en-US"/>
        </w:rPr>
        <w:t xml:space="preserve">transport, of </w:t>
      </w:r>
      <w:r>
        <w:rPr>
          <w:rStyle w:val="normaltextrun"/>
          <w:rFonts w:ascii="Calibri" w:hAnsi="Calibri" w:cs="Calibri"/>
          <w:sz w:val="22"/>
          <w:szCs w:val="22"/>
          <w:lang w:val="en-US"/>
        </w:rPr>
        <w:t xml:space="preserve">a shower, of </w:t>
      </w:r>
      <w:r w:rsidR="006F0A91">
        <w:rPr>
          <w:rStyle w:val="normaltextrun"/>
          <w:rFonts w:ascii="Calibri" w:hAnsi="Calibri" w:cs="Calibri"/>
          <w:sz w:val="22"/>
          <w:szCs w:val="22"/>
          <w:lang w:val="en-US"/>
        </w:rPr>
        <w:t>washing in the washing machine.</w:t>
      </w:r>
    </w:p>
    <w:p w14:paraId="02CCACDD" w14:textId="4105E574" w:rsidR="00814D27" w:rsidRDefault="00814D27" w:rsidP="00814D27">
      <w:pPr>
        <w:pStyle w:val="paragraph"/>
        <w:numPr>
          <w:ilvl w:val="0"/>
          <w:numId w:val="7"/>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 xml:space="preserve">What </w:t>
      </w:r>
      <w:proofErr w:type="gramStart"/>
      <w:r>
        <w:rPr>
          <w:rStyle w:val="normaltextrun"/>
          <w:rFonts w:ascii="Calibri" w:hAnsi="Calibri" w:cs="Calibri"/>
          <w:sz w:val="22"/>
          <w:szCs w:val="22"/>
          <w:lang w:val="en-US"/>
        </w:rPr>
        <w:t>is</w:t>
      </w:r>
      <w:proofErr w:type="gramEnd"/>
      <w:r>
        <w:rPr>
          <w:rStyle w:val="normaltextrun"/>
          <w:rFonts w:ascii="Calibri" w:hAnsi="Calibri" w:cs="Calibri"/>
          <w:sz w:val="22"/>
          <w:szCs w:val="22"/>
          <w:lang w:val="en-US"/>
        </w:rPr>
        <w:t xml:space="preserve"> hidden losses of energy (in household</w:t>
      </w:r>
      <w:r w:rsidR="006F0A91">
        <w:rPr>
          <w:rStyle w:val="normaltextrun"/>
          <w:rFonts w:ascii="Calibri" w:hAnsi="Calibri" w:cs="Calibri"/>
          <w:sz w:val="22"/>
          <w:szCs w:val="22"/>
          <w:lang w:val="en-US"/>
        </w:rPr>
        <w:t>, in personal transport</w:t>
      </w:r>
      <w:r>
        <w:rPr>
          <w:rStyle w:val="normaltextrun"/>
          <w:rFonts w:ascii="Calibri" w:hAnsi="Calibri" w:cs="Calibri"/>
          <w:sz w:val="22"/>
          <w:szCs w:val="22"/>
          <w:lang w:val="en-US"/>
        </w:rPr>
        <w:t>)? (e.g. computers, smart house/</w:t>
      </w:r>
      <w:proofErr w:type="spellStart"/>
      <w:r>
        <w:rPr>
          <w:rStyle w:val="normaltextrun"/>
          <w:rFonts w:ascii="Calibri" w:hAnsi="Calibri" w:cs="Calibri"/>
          <w:sz w:val="22"/>
          <w:szCs w:val="22"/>
          <w:lang w:val="en-US"/>
        </w:rPr>
        <w:t>domotics</w:t>
      </w:r>
      <w:proofErr w:type="spellEnd"/>
      <w:r>
        <w:rPr>
          <w:rStyle w:val="normaltextrun"/>
          <w:rFonts w:ascii="Calibri" w:hAnsi="Calibri" w:cs="Calibri"/>
          <w:sz w:val="22"/>
          <w:szCs w:val="22"/>
          <w:lang w:val="en-US"/>
        </w:rPr>
        <w:t xml:space="preserve"> systems, fridge, battery chargers, standby mode of TV/modems/customer products</w:t>
      </w:r>
      <w:r w:rsidR="006F0A91">
        <w:rPr>
          <w:rStyle w:val="normaltextrun"/>
          <w:rFonts w:ascii="Calibri" w:hAnsi="Calibri" w:cs="Calibri"/>
          <w:sz w:val="22"/>
          <w:szCs w:val="22"/>
          <w:lang w:val="en-US"/>
        </w:rPr>
        <w:t>, evaporation of fuel</w:t>
      </w:r>
      <w:r>
        <w:rPr>
          <w:rStyle w:val="normaltextrun"/>
          <w:rFonts w:ascii="Calibri" w:hAnsi="Calibri" w:cs="Calibri"/>
          <w:sz w:val="22"/>
          <w:szCs w:val="22"/>
          <w:lang w:val="en-US"/>
        </w:rPr>
        <w:t>)</w:t>
      </w:r>
      <w:r>
        <w:rPr>
          <w:rStyle w:val="eop"/>
          <w:rFonts w:ascii="Calibri" w:eastAsiaTheme="majorEastAsia" w:hAnsi="Calibri" w:cs="Calibri"/>
          <w:sz w:val="22"/>
          <w:szCs w:val="22"/>
        </w:rPr>
        <w:t> </w:t>
      </w:r>
    </w:p>
    <w:p w14:paraId="01103D0E" w14:textId="77777777" w:rsidR="00814D27" w:rsidRDefault="00814D27" w:rsidP="00814D27">
      <w:pPr>
        <w:pStyle w:val="paragraph"/>
        <w:numPr>
          <w:ilvl w:val="0"/>
          <w:numId w:val="7"/>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How do you heat your house? What is nominal power? How much you use in electricity/transport/</w:t>
      </w:r>
      <w:proofErr w:type="gramStart"/>
      <w:r>
        <w:rPr>
          <w:rStyle w:val="normaltextrun"/>
          <w:rFonts w:ascii="Calibri" w:hAnsi="Calibri" w:cs="Calibri"/>
          <w:sz w:val="22"/>
          <w:szCs w:val="22"/>
          <w:lang w:val="en-US"/>
        </w:rPr>
        <w:t>heating</w:t>
      </w:r>
      <w:proofErr w:type="gramEnd"/>
      <w:r>
        <w:rPr>
          <w:rStyle w:val="eop"/>
          <w:rFonts w:ascii="Calibri" w:eastAsiaTheme="majorEastAsia" w:hAnsi="Calibri" w:cs="Calibri"/>
          <w:sz w:val="22"/>
          <w:szCs w:val="22"/>
        </w:rPr>
        <w:t> </w:t>
      </w:r>
    </w:p>
    <w:p w14:paraId="27477A74" w14:textId="028E5619" w:rsidR="00890044" w:rsidRPr="006F0A91" w:rsidRDefault="004B25A3" w:rsidP="007B64CD">
      <w:pPr>
        <w:pStyle w:val="paragraph"/>
        <w:numPr>
          <w:ilvl w:val="0"/>
          <w:numId w:val="7"/>
        </w:numPr>
        <w:spacing w:before="0" w:beforeAutospacing="0" w:after="0" w:afterAutospacing="0"/>
        <w:ind w:left="360" w:firstLine="0"/>
        <w:textAlignment w:val="baseline"/>
        <w:rPr>
          <w:rStyle w:val="normaltextrun"/>
          <w:rFonts w:ascii="Calibri" w:hAnsi="Calibri" w:cs="Calibri"/>
          <w:sz w:val="22"/>
          <w:szCs w:val="22"/>
          <w:lang w:val="en-US"/>
        </w:rPr>
      </w:pPr>
      <w:r>
        <w:rPr>
          <w:rStyle w:val="normaltextrun"/>
          <w:rFonts w:ascii="Calibri" w:hAnsi="Calibri" w:cs="Calibri"/>
          <w:sz w:val="22"/>
          <w:szCs w:val="22"/>
          <w:lang w:val="en-US"/>
        </w:rPr>
        <w:t>How does construction of houses/roads/infrastructure influence on mobility? M</w:t>
      </w:r>
      <w:r w:rsidR="00890044" w:rsidRPr="006F0A91">
        <w:rPr>
          <w:rStyle w:val="normaltextrun"/>
          <w:rFonts w:ascii="Calibri" w:hAnsi="Calibri" w:cs="Calibri"/>
          <w:sz w:val="22"/>
          <w:szCs w:val="22"/>
          <w:lang w:val="en-US"/>
        </w:rPr>
        <w:t>odular Design: Integrating modular design into construction processes can significantly enhance energy efficiency. This approach minimizes waste by leveraging prefabricated components, while also promoting energy efficiency through optimized resource utilization during the design phase. Additionally, the dismantling capability inherent in modular design facilitates the efficient use of (sustainable) materials. Moreover, construction conducted off-site mitigates on-site impacts, further contributing to overall energy efficiency.</w:t>
      </w:r>
      <w:r w:rsidR="006F0A91" w:rsidRPr="006F0A91">
        <w:rPr>
          <w:rStyle w:val="normaltextrun"/>
          <w:rFonts w:ascii="Calibri" w:hAnsi="Calibri" w:cs="Calibri"/>
          <w:sz w:val="22"/>
          <w:szCs w:val="22"/>
          <w:lang w:val="en-US"/>
        </w:rPr>
        <w:t xml:space="preserve"> </w:t>
      </w:r>
      <w:r w:rsidR="00890044" w:rsidRPr="006F0A91">
        <w:rPr>
          <w:rStyle w:val="normaltextrun"/>
          <w:rFonts w:ascii="Calibri" w:hAnsi="Calibri" w:cs="Calibri"/>
          <w:sz w:val="22"/>
          <w:szCs w:val="22"/>
          <w:lang w:val="en-US"/>
        </w:rPr>
        <w:t>Furthermore, the ease of transportation afforded by prefabricated elements enhances the advantages of modular design. Additionally, it enables rapid construction, further facilitating the building process.</w:t>
      </w:r>
    </w:p>
    <w:p w14:paraId="7C318BBA" w14:textId="77777777" w:rsidR="00890044" w:rsidRPr="006F0A91" w:rsidRDefault="00890044" w:rsidP="006F0A91">
      <w:pPr>
        <w:pStyle w:val="paragraph"/>
        <w:numPr>
          <w:ilvl w:val="0"/>
          <w:numId w:val="7"/>
        </w:numPr>
        <w:spacing w:before="0" w:beforeAutospacing="0" w:after="0" w:afterAutospacing="0"/>
        <w:ind w:left="360" w:firstLine="0"/>
        <w:textAlignment w:val="baseline"/>
        <w:rPr>
          <w:rStyle w:val="normaltextrun"/>
          <w:rFonts w:ascii="Calibri" w:hAnsi="Calibri" w:cs="Calibri"/>
          <w:sz w:val="22"/>
          <w:szCs w:val="22"/>
          <w:lang w:val="en-US"/>
        </w:rPr>
      </w:pPr>
      <w:r w:rsidRPr="006F0A91">
        <w:rPr>
          <w:rStyle w:val="normaltextrun"/>
          <w:rFonts w:ascii="Calibri" w:hAnsi="Calibri" w:cs="Calibri"/>
          <w:sz w:val="22"/>
          <w:szCs w:val="22"/>
          <w:lang w:val="en-US"/>
        </w:rPr>
        <w:t>Parking garages: Exploring strategies for multifunctional parking garages that accommodate both cars and bikes. Is it feasible for bikes to navigate the same slopes as cars when accessing dedicated bike parking areas? Also take into consideration the multi-functionality and/or repurposing of this type of infrastructure.</w:t>
      </w:r>
    </w:p>
    <w:p w14:paraId="13CA6BBD" w14:textId="77777777" w:rsidR="00890044" w:rsidRPr="006F0A91" w:rsidRDefault="00890044" w:rsidP="006F0A91">
      <w:pPr>
        <w:pStyle w:val="paragraph"/>
        <w:numPr>
          <w:ilvl w:val="0"/>
          <w:numId w:val="7"/>
        </w:numPr>
        <w:spacing w:before="0" w:beforeAutospacing="0" w:after="0" w:afterAutospacing="0"/>
        <w:ind w:left="360" w:firstLine="0"/>
        <w:textAlignment w:val="baseline"/>
        <w:rPr>
          <w:rStyle w:val="normaltextrun"/>
          <w:rFonts w:ascii="Calibri" w:hAnsi="Calibri" w:cs="Calibri"/>
          <w:sz w:val="22"/>
          <w:szCs w:val="22"/>
          <w:lang w:val="en-US"/>
        </w:rPr>
      </w:pPr>
      <w:r w:rsidRPr="006F0A91">
        <w:rPr>
          <w:rStyle w:val="normaltextrun"/>
          <w:rFonts w:ascii="Calibri" w:hAnsi="Calibri" w:cs="Calibri"/>
          <w:sz w:val="22"/>
          <w:szCs w:val="22"/>
          <w:lang w:val="en-US"/>
        </w:rPr>
        <w:t xml:space="preserve">Road planning: Investigating the reorganization of tunnels and bridges to facilitate the simultaneous passage of cars and bikes. For instance, what would be the implications if all roads were situated underground? Lowering road elevation beneath ground level could reduce the necessity for constructing high bridges, but what additional advantages might this offer? </w:t>
      </w:r>
    </w:p>
    <w:p w14:paraId="6100B36B" w14:textId="77777777" w:rsidR="00890044" w:rsidRPr="006F0A91" w:rsidRDefault="00890044" w:rsidP="006F0A91">
      <w:pPr>
        <w:pStyle w:val="paragraph"/>
        <w:numPr>
          <w:ilvl w:val="0"/>
          <w:numId w:val="7"/>
        </w:numPr>
        <w:spacing w:before="0" w:beforeAutospacing="0" w:after="0" w:afterAutospacing="0"/>
        <w:ind w:left="360" w:firstLine="0"/>
        <w:textAlignment w:val="baseline"/>
        <w:rPr>
          <w:rStyle w:val="normaltextrun"/>
          <w:rFonts w:ascii="Calibri" w:hAnsi="Calibri" w:cs="Calibri"/>
          <w:sz w:val="22"/>
          <w:szCs w:val="22"/>
          <w:lang w:val="en-US"/>
        </w:rPr>
      </w:pPr>
      <w:r w:rsidRPr="006F0A91">
        <w:rPr>
          <w:rStyle w:val="normaltextrun"/>
          <w:rFonts w:ascii="Calibri" w:hAnsi="Calibri" w:cs="Calibri"/>
          <w:sz w:val="22"/>
          <w:szCs w:val="22"/>
          <w:lang w:val="en-US"/>
        </w:rPr>
        <w:t xml:space="preserve">City planning: Same as resources, how to optimise the use of land? </w:t>
      </w:r>
    </w:p>
    <w:p w14:paraId="3215363C" w14:textId="77777777" w:rsidR="001A155A" w:rsidRPr="00814D27" w:rsidRDefault="001A155A">
      <w:pPr>
        <w:rPr>
          <w:lang w:val="en-GB"/>
        </w:rPr>
      </w:pPr>
    </w:p>
    <w:p w14:paraId="2880F19D" w14:textId="2E67DC41" w:rsidR="001A155A" w:rsidRPr="00DF3BBA" w:rsidRDefault="001A155A" w:rsidP="00DF3BBA">
      <w:pPr>
        <w:pStyle w:val="berschrift3"/>
        <w:rPr>
          <w:lang w:val="en-GB"/>
        </w:rPr>
      </w:pPr>
      <w:r>
        <w:rPr>
          <w:lang w:val="en-US"/>
        </w:rPr>
        <w:t xml:space="preserve">Questions for the theme </w:t>
      </w:r>
      <w:r w:rsidR="00DF3BBA" w:rsidRPr="00DF3BBA">
        <w:rPr>
          <w:lang w:val="en-US"/>
        </w:rPr>
        <w:t>Personal transport and resources</w:t>
      </w:r>
    </w:p>
    <w:p w14:paraId="7E1FA08D" w14:textId="75233B13" w:rsidR="004B25A3" w:rsidRPr="004B25A3" w:rsidRDefault="004B25A3" w:rsidP="004B25A3">
      <w:pPr>
        <w:pStyle w:val="Listenabsatz"/>
        <w:rPr>
          <w:b/>
          <w:bCs/>
          <w:lang w:val="en-GB"/>
        </w:rPr>
      </w:pPr>
    </w:p>
    <w:p w14:paraId="3761AD3F" w14:textId="77777777" w:rsidR="004B25A3" w:rsidRPr="004B25A3" w:rsidRDefault="004B25A3" w:rsidP="00890044">
      <w:pPr>
        <w:pStyle w:val="Listenabsatz"/>
        <w:numPr>
          <w:ilvl w:val="0"/>
          <w:numId w:val="10"/>
        </w:numPr>
        <w:rPr>
          <w:lang w:val="en-GB"/>
        </w:rPr>
      </w:pPr>
      <w:r w:rsidRPr="004B25A3">
        <w:rPr>
          <w:lang w:val="en-GB"/>
        </w:rPr>
        <w:t xml:space="preserve">Any means of transport requires resources to produce means of transport. Can you estimate the resource requirements for different modes of transport? </w:t>
      </w:r>
    </w:p>
    <w:p w14:paraId="2F11A60F" w14:textId="3958CE62" w:rsidR="004B25A3" w:rsidRPr="004B25A3" w:rsidRDefault="004B25A3" w:rsidP="00890044">
      <w:pPr>
        <w:pStyle w:val="Listenabsatz"/>
        <w:numPr>
          <w:ilvl w:val="0"/>
          <w:numId w:val="10"/>
        </w:numPr>
        <w:rPr>
          <w:lang w:val="en-GB"/>
        </w:rPr>
      </w:pPr>
      <w:r w:rsidRPr="004B25A3">
        <w:rPr>
          <w:lang w:val="en-GB"/>
        </w:rPr>
        <w:lastRenderedPageBreak/>
        <w:t xml:space="preserve">What about the usable payload in comparison to the </w:t>
      </w:r>
      <w:proofErr w:type="gramStart"/>
      <w:r w:rsidRPr="004B25A3">
        <w:rPr>
          <w:lang w:val="en-GB"/>
        </w:rPr>
        <w:t>amount</w:t>
      </w:r>
      <w:proofErr w:type="gramEnd"/>
      <w:r w:rsidRPr="004B25A3">
        <w:rPr>
          <w:lang w:val="en-GB"/>
        </w:rPr>
        <w:t xml:space="preserve"> of resources necessary</w:t>
      </w:r>
      <w:r>
        <w:rPr>
          <w:lang w:val="en-GB"/>
        </w:rPr>
        <w:t xml:space="preserve"> and use of transport modes</w:t>
      </w:r>
      <w:r w:rsidRPr="004B25A3">
        <w:rPr>
          <w:lang w:val="en-GB"/>
        </w:rPr>
        <w:t>?</w:t>
      </w:r>
    </w:p>
    <w:p w14:paraId="060890AB" w14:textId="77777777" w:rsidR="004B25A3" w:rsidRPr="004B25A3" w:rsidRDefault="00890044" w:rsidP="00890044">
      <w:pPr>
        <w:pStyle w:val="Listenabsatz"/>
        <w:numPr>
          <w:ilvl w:val="0"/>
          <w:numId w:val="10"/>
        </w:numPr>
        <w:rPr>
          <w:lang w:val="en-GB"/>
        </w:rPr>
      </w:pPr>
      <w:r w:rsidRPr="004B25A3">
        <w:rPr>
          <w:lang w:val="en-GB"/>
        </w:rPr>
        <w:t xml:space="preserve">Recyclability Considerations: Which materials are readily available, and how can they be optimized (e.g., weight and transportation efficiency)? </w:t>
      </w:r>
    </w:p>
    <w:p w14:paraId="6F407214" w14:textId="14EA7764" w:rsidR="00890044" w:rsidRPr="004B25A3" w:rsidRDefault="004B25A3" w:rsidP="00890044">
      <w:pPr>
        <w:pStyle w:val="Listenabsatz"/>
        <w:numPr>
          <w:ilvl w:val="0"/>
          <w:numId w:val="10"/>
        </w:numPr>
        <w:rPr>
          <w:lang w:val="en-GB"/>
        </w:rPr>
      </w:pPr>
      <w:r w:rsidRPr="004B25A3">
        <w:rPr>
          <w:lang w:val="en-GB"/>
        </w:rPr>
        <w:t>Is there threats and risks in the supply chain for necessary resources?</w:t>
      </w:r>
    </w:p>
    <w:p w14:paraId="166560DB" w14:textId="742B93B9" w:rsidR="00890044" w:rsidRPr="004B25A3" w:rsidRDefault="00890044" w:rsidP="00890044">
      <w:pPr>
        <w:pStyle w:val="Listenabsatz"/>
        <w:numPr>
          <w:ilvl w:val="0"/>
          <w:numId w:val="10"/>
        </w:numPr>
        <w:rPr>
          <w:b/>
          <w:bCs/>
          <w:lang w:val="en-GB"/>
        </w:rPr>
      </w:pPr>
      <w:r w:rsidRPr="004B25A3">
        <w:rPr>
          <w:lang w:val="en-GB"/>
        </w:rPr>
        <w:t xml:space="preserve">Embodied Energy Reduction: What strategies can be implemented to minimize embodied energy? EG lean design, increase of bio-based resources, smaller vehicles, </w:t>
      </w:r>
      <w:r w:rsidR="004B25A3">
        <w:rPr>
          <w:lang w:val="en-GB"/>
        </w:rPr>
        <w:t>self-driving cars</w:t>
      </w:r>
      <w:r w:rsidRPr="004B25A3">
        <w:rPr>
          <w:lang w:val="en-GB"/>
        </w:rPr>
        <w:t>…</w:t>
      </w:r>
    </w:p>
    <w:p w14:paraId="4A416123" w14:textId="77777777" w:rsidR="00890044" w:rsidRPr="004B25A3" w:rsidRDefault="00890044" w:rsidP="00890044">
      <w:pPr>
        <w:pStyle w:val="Listenabsatz"/>
        <w:numPr>
          <w:ilvl w:val="0"/>
          <w:numId w:val="10"/>
        </w:numPr>
        <w:rPr>
          <w:b/>
          <w:bCs/>
          <w:lang w:val="en-GB"/>
        </w:rPr>
      </w:pPr>
      <w:r w:rsidRPr="004B25A3">
        <w:rPr>
          <w:lang w:val="en-GB"/>
        </w:rPr>
        <w:t>Ownership Dynamics: The question of ownership is pivotal, influencing practices such as carpooling and car leasing, but also ownership of land and infrastructure.</w:t>
      </w:r>
    </w:p>
    <w:p w14:paraId="493862AB" w14:textId="1C20DA63" w:rsidR="00890044" w:rsidRPr="004B25A3" w:rsidRDefault="00890044" w:rsidP="00890044">
      <w:pPr>
        <w:pStyle w:val="Listenabsatz"/>
        <w:numPr>
          <w:ilvl w:val="0"/>
          <w:numId w:val="10"/>
        </w:numPr>
        <w:rPr>
          <w:b/>
          <w:bCs/>
          <w:lang w:val="en-GB"/>
        </w:rPr>
      </w:pPr>
      <w:r w:rsidRPr="004B25A3">
        <w:rPr>
          <w:lang w:val="en-GB"/>
        </w:rPr>
        <w:t>City plann</w:t>
      </w:r>
      <w:r w:rsidR="004B25A3" w:rsidRPr="004B25A3">
        <w:rPr>
          <w:lang w:val="en-GB"/>
        </w:rPr>
        <w:t xml:space="preserve">ing: Optimising the use of land and space claim of transport modes. </w:t>
      </w:r>
      <w:r w:rsidRPr="004B25A3">
        <w:rPr>
          <w:lang w:val="en-GB"/>
        </w:rPr>
        <w:t>One of the major resources by looking at multi</w:t>
      </w:r>
      <w:r w:rsidR="004B25A3" w:rsidRPr="004B25A3">
        <w:rPr>
          <w:lang w:val="en-GB"/>
        </w:rPr>
        <w:t>-</w:t>
      </w:r>
      <w:r w:rsidRPr="004B25A3">
        <w:rPr>
          <w:lang w:val="en-GB"/>
        </w:rPr>
        <w:t>functionality and/or repurposing</w:t>
      </w:r>
      <w:r w:rsidR="004B25A3" w:rsidRPr="004B25A3">
        <w:rPr>
          <w:lang w:val="en-GB"/>
        </w:rPr>
        <w:t>. City planning optimised for personal transport?</w:t>
      </w:r>
    </w:p>
    <w:p w14:paraId="5E8A6905" w14:textId="59B53183" w:rsidR="00302B44" w:rsidRDefault="00302B44" w:rsidP="00D6336A">
      <w:pPr>
        <w:rPr>
          <w:lang w:val="en-US"/>
        </w:rPr>
      </w:pPr>
    </w:p>
    <w:p w14:paraId="59CED131" w14:textId="31F99F20" w:rsidR="00D6336A" w:rsidRPr="004B25A3" w:rsidRDefault="00D6336A" w:rsidP="00D6336A">
      <w:pPr>
        <w:pStyle w:val="berschrift3"/>
        <w:rPr>
          <w:lang w:val="en-GB"/>
        </w:rPr>
      </w:pPr>
      <w:r w:rsidRPr="00DF3BBA">
        <w:rPr>
          <w:lang w:val="en-US"/>
        </w:rPr>
        <w:t>Personal transport and electrification</w:t>
      </w:r>
      <w:r w:rsidR="00890044">
        <w:rPr>
          <w:lang w:val="en-US"/>
        </w:rPr>
        <w:t>/energy</w:t>
      </w:r>
    </w:p>
    <w:p w14:paraId="17395EE9" w14:textId="77777777" w:rsidR="00D6336A" w:rsidRPr="00D6336A" w:rsidRDefault="00D6336A" w:rsidP="00D6336A">
      <w:pPr>
        <w:rPr>
          <w:lang w:val="en-US"/>
        </w:rPr>
      </w:pPr>
    </w:p>
    <w:p w14:paraId="7F0936F1" w14:textId="77777777" w:rsidR="004B25A3" w:rsidRPr="004B25A3" w:rsidRDefault="004B25A3" w:rsidP="004B25A3">
      <w:pPr>
        <w:pStyle w:val="paragraph"/>
        <w:numPr>
          <w:ilvl w:val="0"/>
          <w:numId w:val="9"/>
        </w:numPr>
        <w:spacing w:before="0" w:beforeAutospacing="0" w:after="0" w:afterAutospacing="0"/>
        <w:textAlignment w:val="baseline"/>
        <w:rPr>
          <w:rFonts w:ascii="Calibri" w:hAnsi="Calibri" w:cs="Calibri"/>
          <w:sz w:val="22"/>
          <w:szCs w:val="22"/>
        </w:rPr>
      </w:pPr>
      <w:r w:rsidRPr="004B25A3">
        <w:rPr>
          <w:rStyle w:val="normaltextrun"/>
          <w:rFonts w:ascii="Calibri" w:hAnsi="Calibri" w:cs="Calibri"/>
          <w:sz w:val="22"/>
          <w:szCs w:val="22"/>
          <w:lang w:val="en-US"/>
        </w:rPr>
        <w:t>Energy transition: how does it impact different capacities (of types of energy), how does it impact society (time spread of energy use, electric cars, V2G, cost structure….)</w:t>
      </w:r>
      <w:r w:rsidRPr="004B25A3">
        <w:rPr>
          <w:rStyle w:val="eop"/>
          <w:rFonts w:ascii="Calibri" w:eastAsiaTheme="majorEastAsia" w:hAnsi="Calibri" w:cs="Calibri"/>
          <w:sz w:val="22"/>
          <w:szCs w:val="22"/>
        </w:rPr>
        <w:t> </w:t>
      </w:r>
    </w:p>
    <w:p w14:paraId="1F8DA4FA" w14:textId="77777777" w:rsidR="004B25A3" w:rsidRDefault="004B25A3" w:rsidP="004B25A3">
      <w:pPr>
        <w:pStyle w:val="paragraph"/>
        <w:numPr>
          <w:ilvl w:val="0"/>
          <w:numId w:val="9"/>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en-US"/>
        </w:rPr>
        <w:t>Exhaust and energy: C</w:t>
      </w:r>
      <w:r>
        <w:rPr>
          <w:rStyle w:val="normaltextrun"/>
          <w:rFonts w:ascii="Calibri" w:hAnsi="Calibri" w:cs="Calibri"/>
          <w:sz w:val="17"/>
          <w:szCs w:val="17"/>
          <w:vertAlign w:val="subscript"/>
          <w:lang w:val="en-US"/>
        </w:rPr>
        <w:t>2</w:t>
      </w:r>
      <w:r>
        <w:rPr>
          <w:rStyle w:val="normaltextrun"/>
          <w:rFonts w:ascii="Calibri" w:hAnsi="Calibri" w:cs="Calibri"/>
          <w:sz w:val="22"/>
          <w:szCs w:val="22"/>
          <w:lang w:val="en-US"/>
        </w:rPr>
        <w:t xml:space="preserve">O </w:t>
      </w:r>
      <w:proofErr w:type="gramStart"/>
      <w:r>
        <w:rPr>
          <w:rStyle w:val="normaltextrun"/>
          <w:rFonts w:ascii="Calibri" w:hAnsi="Calibri" w:cs="Calibri"/>
          <w:sz w:val="22"/>
          <w:szCs w:val="22"/>
          <w:lang w:val="en-US"/>
        </w:rPr>
        <w:t>emissions</w:t>
      </w:r>
      <w:proofErr w:type="gramEnd"/>
      <w:r>
        <w:rPr>
          <w:rStyle w:val="eop"/>
          <w:rFonts w:ascii="Calibri" w:eastAsiaTheme="majorEastAsia" w:hAnsi="Calibri" w:cs="Calibri"/>
          <w:sz w:val="22"/>
          <w:szCs w:val="22"/>
        </w:rPr>
        <w:t> </w:t>
      </w:r>
    </w:p>
    <w:p w14:paraId="66DE0BAA" w14:textId="0ECDC071" w:rsidR="004B25A3" w:rsidRDefault="004B25A3" w:rsidP="004B25A3">
      <w:pPr>
        <w:pStyle w:val="paragraph"/>
        <w:numPr>
          <w:ilvl w:val="0"/>
          <w:numId w:val="9"/>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What is the evolution of energy usage in a country/Europe and what is the evolution of sustainable energy (wind, sun) in this respect?</w:t>
      </w:r>
      <w:r>
        <w:rPr>
          <w:rStyle w:val="eop"/>
          <w:rFonts w:ascii="Calibri" w:eastAsiaTheme="majorEastAsia" w:hAnsi="Calibri" w:cs="Calibri"/>
          <w:sz w:val="22"/>
          <w:szCs w:val="22"/>
        </w:rPr>
        <w:t> </w:t>
      </w:r>
    </w:p>
    <w:p w14:paraId="6F725C09" w14:textId="77777777" w:rsidR="004B25A3" w:rsidRDefault="004B25A3" w:rsidP="004B25A3">
      <w:pPr>
        <w:pStyle w:val="paragraph"/>
        <w:numPr>
          <w:ilvl w:val="0"/>
          <w:numId w:val="10"/>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What are the energy losses in production and distribution? (Efficiency of power lines, energy conversion (in power plants).</w:t>
      </w:r>
      <w:r>
        <w:rPr>
          <w:rStyle w:val="eop"/>
          <w:rFonts w:ascii="Calibri" w:eastAsiaTheme="majorEastAsia" w:hAnsi="Calibri" w:cs="Calibri"/>
          <w:sz w:val="22"/>
          <w:szCs w:val="22"/>
        </w:rPr>
        <w:t> </w:t>
      </w:r>
    </w:p>
    <w:p w14:paraId="1141B8F6" w14:textId="77777777" w:rsidR="004B25A3" w:rsidRPr="00890044" w:rsidRDefault="004B25A3" w:rsidP="004B25A3">
      <w:pPr>
        <w:pStyle w:val="paragraph"/>
        <w:numPr>
          <w:ilvl w:val="0"/>
          <w:numId w:val="10"/>
        </w:numPr>
        <w:spacing w:before="0" w:beforeAutospacing="0" w:after="0" w:afterAutospacing="0"/>
        <w:ind w:left="360" w:firstLine="0"/>
        <w:textAlignment w:val="baseline"/>
        <w:rPr>
          <w:rStyle w:val="eop"/>
          <w:rFonts w:ascii="Calibri" w:hAnsi="Calibri" w:cs="Calibri"/>
          <w:sz w:val="22"/>
          <w:szCs w:val="22"/>
        </w:rPr>
      </w:pPr>
      <w:r>
        <w:rPr>
          <w:rStyle w:val="normaltextrun"/>
          <w:rFonts w:ascii="Calibri" w:hAnsi="Calibri" w:cs="Calibri"/>
          <w:sz w:val="22"/>
          <w:szCs w:val="22"/>
          <w:lang w:val="en-US"/>
        </w:rPr>
        <w:t>What types of (large scale) energy storage does exist? What is the energy efficiency of each of those systems?</w:t>
      </w:r>
      <w:r>
        <w:rPr>
          <w:rStyle w:val="eop"/>
          <w:rFonts w:ascii="Calibri" w:eastAsiaTheme="majorEastAsia" w:hAnsi="Calibri" w:cs="Calibri"/>
          <w:sz w:val="22"/>
          <w:szCs w:val="22"/>
        </w:rPr>
        <w:t> </w:t>
      </w:r>
    </w:p>
    <w:p w14:paraId="29F355A5" w14:textId="77777777" w:rsidR="00814D27" w:rsidRDefault="00814D27" w:rsidP="00814D27">
      <w:pPr>
        <w:pStyle w:val="paragraph"/>
        <w:numPr>
          <w:ilvl w:val="0"/>
          <w:numId w:val="12"/>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Cars: how is fuel consumption impacted by speed? Mass? Is speed reduction (like in the Netherlands max 100 km/h) an efficient measure.</w:t>
      </w:r>
      <w:r>
        <w:rPr>
          <w:rStyle w:val="eop"/>
          <w:rFonts w:ascii="Calibri" w:eastAsiaTheme="majorEastAsia" w:hAnsi="Calibri" w:cs="Calibri"/>
          <w:sz w:val="22"/>
          <w:szCs w:val="22"/>
        </w:rPr>
        <w:t> </w:t>
      </w:r>
    </w:p>
    <w:p w14:paraId="77296365" w14:textId="77777777" w:rsidR="00814D27" w:rsidRDefault="00814D27" w:rsidP="00814D27">
      <w:pPr>
        <w:pStyle w:val="paragraph"/>
        <w:numPr>
          <w:ilvl w:val="0"/>
          <w:numId w:val="12"/>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Zero emission mobility or zero-tailpipe mobility?</w:t>
      </w:r>
      <w:r>
        <w:rPr>
          <w:rStyle w:val="eop"/>
          <w:rFonts w:ascii="Calibri" w:eastAsiaTheme="majorEastAsia" w:hAnsi="Calibri" w:cs="Calibri"/>
          <w:sz w:val="22"/>
          <w:szCs w:val="22"/>
        </w:rPr>
        <w:t> </w:t>
      </w:r>
    </w:p>
    <w:p w14:paraId="6D2CAA51" w14:textId="77777777" w:rsidR="00890044" w:rsidRDefault="00814D27" w:rsidP="00890044">
      <w:pPr>
        <w:pStyle w:val="paragraph"/>
        <w:numPr>
          <w:ilvl w:val="0"/>
          <w:numId w:val="12"/>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lang w:val="en-US"/>
        </w:rPr>
        <w:t>Mobility: charging of vehicles? Charging losses?</w:t>
      </w:r>
      <w:r>
        <w:rPr>
          <w:rStyle w:val="eop"/>
          <w:rFonts w:ascii="Calibri" w:eastAsiaTheme="majorEastAsia" w:hAnsi="Calibri" w:cs="Calibri"/>
          <w:sz w:val="22"/>
          <w:szCs w:val="22"/>
        </w:rPr>
        <w:t> </w:t>
      </w:r>
    </w:p>
    <w:p w14:paraId="4715F286" w14:textId="77777777" w:rsidR="00890044" w:rsidRDefault="00814D27" w:rsidP="00890044">
      <w:pPr>
        <w:pStyle w:val="paragraph"/>
        <w:numPr>
          <w:ilvl w:val="0"/>
          <w:numId w:val="12"/>
        </w:numPr>
        <w:spacing w:before="0" w:beforeAutospacing="0" w:after="0" w:afterAutospacing="0"/>
        <w:ind w:left="360" w:firstLine="0"/>
        <w:textAlignment w:val="baseline"/>
        <w:rPr>
          <w:rStyle w:val="normaltextrun"/>
          <w:rFonts w:ascii="Calibri" w:hAnsi="Calibri" w:cs="Calibri"/>
          <w:sz w:val="22"/>
          <w:szCs w:val="22"/>
        </w:rPr>
      </w:pPr>
      <w:r w:rsidRPr="00890044">
        <w:rPr>
          <w:rStyle w:val="normaltextrun"/>
          <w:rFonts w:ascii="Calibri" w:hAnsi="Calibri" w:cs="Calibri"/>
          <w:sz w:val="22"/>
          <w:szCs w:val="22"/>
          <w:lang w:val="en-US"/>
        </w:rPr>
        <w:t>Energy carriers for transport: petrol, diesel, H</w:t>
      </w:r>
      <w:r w:rsidRPr="00890044">
        <w:rPr>
          <w:rStyle w:val="normaltextrun"/>
          <w:rFonts w:ascii="Calibri" w:hAnsi="Calibri" w:cs="Calibri"/>
          <w:sz w:val="22"/>
          <w:szCs w:val="22"/>
          <w:vertAlign w:val="subscript"/>
          <w:lang w:val="en-US"/>
        </w:rPr>
        <w:t>2</w:t>
      </w:r>
      <w:r w:rsidRPr="00890044">
        <w:rPr>
          <w:rStyle w:val="normaltextrun"/>
          <w:rFonts w:ascii="Calibri" w:hAnsi="Calibri" w:cs="Calibri"/>
          <w:sz w:val="22"/>
          <w:szCs w:val="22"/>
          <w:lang w:val="en-US"/>
        </w:rPr>
        <w:t>, electricity, CNG, LPG difference, how much energy loss in production</w:t>
      </w:r>
    </w:p>
    <w:p w14:paraId="6BCC7DCC" w14:textId="77777777" w:rsidR="00890044" w:rsidRPr="004B25A3" w:rsidRDefault="00890044" w:rsidP="00890044">
      <w:pPr>
        <w:pStyle w:val="Listenabsatz"/>
        <w:numPr>
          <w:ilvl w:val="0"/>
          <w:numId w:val="12"/>
        </w:numPr>
        <w:rPr>
          <w:lang w:val="en-GB"/>
        </w:rPr>
      </w:pPr>
      <w:r w:rsidRPr="004B25A3">
        <w:rPr>
          <w:lang w:val="en-GB"/>
        </w:rPr>
        <w:t>Solar panels for the charging stations: Exploring multiple functions such as charging and heating.</w:t>
      </w:r>
    </w:p>
    <w:p w14:paraId="1F02EA88" w14:textId="77777777" w:rsidR="00890044" w:rsidRPr="004B25A3" w:rsidRDefault="00890044" w:rsidP="00890044">
      <w:pPr>
        <w:pStyle w:val="Listenabsatz"/>
        <w:numPr>
          <w:ilvl w:val="0"/>
          <w:numId w:val="12"/>
        </w:numPr>
        <w:rPr>
          <w:lang w:val="en-GB"/>
        </w:rPr>
      </w:pPr>
      <w:r w:rsidRPr="004B25A3">
        <w:rPr>
          <w:lang w:val="en-GB"/>
        </w:rPr>
        <w:t xml:space="preserve">Embodied energy: Evaluating the use of electric power instead of gas for heating to reduce embodied energy. EG Solar panels integrated into the Electric Arc Furnace </w:t>
      </w:r>
      <w:proofErr w:type="gramStart"/>
      <w:r w:rsidRPr="004B25A3">
        <w:rPr>
          <w:lang w:val="en-GB"/>
        </w:rPr>
        <w:t>for  steel</w:t>
      </w:r>
      <w:proofErr w:type="gramEnd"/>
      <w:r w:rsidRPr="004B25A3">
        <w:rPr>
          <w:lang w:val="en-GB"/>
        </w:rPr>
        <w:t xml:space="preserve"> production. </w:t>
      </w:r>
    </w:p>
    <w:p w14:paraId="2AA45855" w14:textId="75FE266E" w:rsidR="001A155A" w:rsidRDefault="001A155A">
      <w:pPr>
        <w:rPr>
          <w:lang w:val="en-US"/>
        </w:rPr>
      </w:pPr>
      <w:r>
        <w:rPr>
          <w:lang w:val="en-US"/>
        </w:rPr>
        <w:br w:type="page"/>
      </w:r>
    </w:p>
    <w:p w14:paraId="71C7DF00" w14:textId="5EF0A2AB" w:rsidR="004F01BE" w:rsidRDefault="00416F6C" w:rsidP="002565DB">
      <w:pPr>
        <w:pStyle w:val="berschrift1"/>
        <w:rPr>
          <w:lang w:val="en-US"/>
        </w:rPr>
      </w:pPr>
      <w:r>
        <w:rPr>
          <w:lang w:val="en-US"/>
        </w:rPr>
        <w:lastRenderedPageBreak/>
        <w:t>Some u</w:t>
      </w:r>
      <w:r w:rsidR="004F01BE">
        <w:rPr>
          <w:lang w:val="en-US"/>
        </w:rPr>
        <w:t>seful links:</w:t>
      </w:r>
    </w:p>
    <w:p w14:paraId="6395A9D0" w14:textId="203C20D0" w:rsidR="004F01BE" w:rsidRDefault="00000000" w:rsidP="004F01BE">
      <w:pPr>
        <w:pStyle w:val="Listenabsatz"/>
        <w:numPr>
          <w:ilvl w:val="0"/>
          <w:numId w:val="1"/>
        </w:numPr>
        <w:rPr>
          <w:lang w:val="en-US"/>
        </w:rPr>
      </w:pPr>
      <w:hyperlink r:id="rId8" w:history="1">
        <w:r w:rsidR="004F01BE" w:rsidRPr="00DE472D">
          <w:rPr>
            <w:rStyle w:val="Hyperlink"/>
            <w:lang w:val="en-US"/>
          </w:rPr>
          <w:t>www.electricitymap.org</w:t>
        </w:r>
      </w:hyperlink>
      <w:r w:rsidR="004F01BE">
        <w:rPr>
          <w:lang w:val="en-US"/>
        </w:rPr>
        <w:t xml:space="preserve"> </w:t>
      </w:r>
    </w:p>
    <w:p w14:paraId="0B0D1E2C" w14:textId="77777777" w:rsidR="00B224BB" w:rsidRPr="004F01BE" w:rsidRDefault="00000000" w:rsidP="004F01BE">
      <w:pPr>
        <w:pStyle w:val="Listenabsatz"/>
        <w:numPr>
          <w:ilvl w:val="0"/>
          <w:numId w:val="1"/>
        </w:numPr>
        <w:rPr>
          <w:lang w:val="en-US"/>
        </w:rPr>
      </w:pPr>
      <w:hyperlink r:id="rId9" w:history="1">
        <w:r w:rsidR="007637E0" w:rsidRPr="004F01BE">
          <w:rPr>
            <w:rStyle w:val="Hyperlink"/>
            <w:lang w:val="en-GB"/>
          </w:rPr>
          <w:t>https://www.co2emissiefactoren.nl/lijst-emissiefactoren/</w:t>
        </w:r>
      </w:hyperlink>
      <w:r w:rsidR="007637E0" w:rsidRPr="004F01BE">
        <w:rPr>
          <w:lang w:val="en-GB"/>
        </w:rPr>
        <w:t xml:space="preserve"> </w:t>
      </w:r>
    </w:p>
    <w:p w14:paraId="114B312A" w14:textId="77777777" w:rsidR="00B224BB" w:rsidRPr="004F01BE" w:rsidRDefault="00000000" w:rsidP="004F01BE">
      <w:pPr>
        <w:pStyle w:val="Listenabsatz"/>
        <w:numPr>
          <w:ilvl w:val="0"/>
          <w:numId w:val="1"/>
        </w:numPr>
        <w:rPr>
          <w:lang w:val="en-US"/>
        </w:rPr>
      </w:pPr>
      <w:hyperlink r:id="rId10" w:history="1">
        <w:r w:rsidR="007637E0" w:rsidRPr="004F01BE">
          <w:rPr>
            <w:rStyle w:val="Hyperlink"/>
            <w:lang w:val="en-GB"/>
          </w:rPr>
          <w:t>https://www.fueleconomy.gov/feg/Find.do?zipCode=10001&amp;year=2018&amp;vehicleId=39840&amp;action=bt3</w:t>
        </w:r>
      </w:hyperlink>
    </w:p>
    <w:p w14:paraId="679D0E13" w14:textId="0F862235" w:rsidR="004F01BE" w:rsidRDefault="004F01BE" w:rsidP="004F01BE">
      <w:pPr>
        <w:pStyle w:val="Listenabsatz"/>
        <w:numPr>
          <w:ilvl w:val="0"/>
          <w:numId w:val="1"/>
        </w:numPr>
        <w:rPr>
          <w:lang w:val="en-US"/>
        </w:rPr>
      </w:pPr>
      <w:r w:rsidRPr="004F01BE">
        <w:rPr>
          <w:noProof/>
          <w:lang w:eastAsia="nl-BE"/>
        </w:rPr>
        <w:drawing>
          <wp:inline distT="0" distB="0" distL="0" distR="0" wp14:anchorId="34565978" wp14:editId="4C81AF5B">
            <wp:extent cx="2522220" cy="2585971"/>
            <wp:effectExtent l="0" t="0" r="0" b="5080"/>
            <wp:docPr id="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pic:cNvPicPr>
                      <a:picLocks noChangeAspect="1"/>
                    </pic:cNvPicPr>
                  </pic:nvPicPr>
                  <pic:blipFill>
                    <a:blip r:embed="rId11"/>
                    <a:stretch>
                      <a:fillRect/>
                    </a:stretch>
                  </pic:blipFill>
                  <pic:spPr>
                    <a:xfrm>
                      <a:off x="0" y="0"/>
                      <a:ext cx="2555558" cy="2620151"/>
                    </a:xfrm>
                    <a:prstGeom prst="rect">
                      <a:avLst/>
                    </a:prstGeom>
                  </pic:spPr>
                </pic:pic>
              </a:graphicData>
            </a:graphic>
          </wp:inline>
        </w:drawing>
      </w:r>
      <w:r w:rsidR="00F15EC6" w:rsidRPr="00F15EC6">
        <w:rPr>
          <w:noProof/>
          <w:lang w:val="en-US"/>
        </w:rPr>
        <w:t xml:space="preserve"> </w:t>
      </w:r>
    </w:p>
    <w:p w14:paraId="33C05DEB" w14:textId="5FD8E967" w:rsidR="004F01BE" w:rsidRPr="004F01BE" w:rsidRDefault="00000000" w:rsidP="004F01BE">
      <w:pPr>
        <w:pStyle w:val="Listenabsatz"/>
        <w:numPr>
          <w:ilvl w:val="0"/>
          <w:numId w:val="1"/>
        </w:numPr>
        <w:rPr>
          <w:lang w:val="en-US"/>
        </w:rPr>
      </w:pPr>
      <w:hyperlink r:id="rId12" w:history="1">
        <w:r w:rsidR="004F01BE" w:rsidRPr="004F01BE">
          <w:rPr>
            <w:rStyle w:val="Hyperlink"/>
            <w:lang w:val="en-US"/>
          </w:rPr>
          <w:t>Optimization Model for reducing Emissions of Greenhouse Gases from Automobiles (OMEGA) | US EPA</w:t>
        </w:r>
      </w:hyperlink>
    </w:p>
    <w:p w14:paraId="2700ABB9" w14:textId="6995288F" w:rsidR="00D33BDD" w:rsidRPr="004F01BE" w:rsidRDefault="00000000" w:rsidP="004F01BE">
      <w:pPr>
        <w:pStyle w:val="Listenabsatz"/>
        <w:numPr>
          <w:ilvl w:val="0"/>
          <w:numId w:val="1"/>
        </w:numPr>
        <w:rPr>
          <w:lang w:val="en-US"/>
        </w:rPr>
      </w:pPr>
      <w:hyperlink r:id="rId13" w:history="1">
        <w:r w:rsidR="00D33BDD">
          <w:rPr>
            <w:rStyle w:val="Hyperlink"/>
          </w:rPr>
          <w:t>Vlaamse Energiebalans | Vlaanderen.be</w:t>
        </w:r>
      </w:hyperlink>
    </w:p>
    <w:p w14:paraId="4D41A419" w14:textId="4B0B6EEB" w:rsidR="004F01BE" w:rsidRPr="004F01BE" w:rsidRDefault="00000000" w:rsidP="004F01BE">
      <w:pPr>
        <w:pStyle w:val="Listenabsatz"/>
        <w:numPr>
          <w:ilvl w:val="0"/>
          <w:numId w:val="1"/>
        </w:numPr>
        <w:rPr>
          <w:lang w:val="en-US"/>
        </w:rPr>
      </w:pPr>
      <w:hyperlink r:id="rId14" w:anchor="bronnen" w:history="1">
        <w:r w:rsidR="004F01BE">
          <w:rPr>
            <w:rStyle w:val="Hyperlink"/>
          </w:rPr>
          <w:t>Energiegebruik | Vlaanderen.be</w:t>
        </w:r>
      </w:hyperlink>
    </w:p>
    <w:p w14:paraId="10AB0065" w14:textId="21110527" w:rsidR="004F01BE" w:rsidRPr="004F01BE" w:rsidRDefault="00000000" w:rsidP="004F01BE">
      <w:pPr>
        <w:pStyle w:val="Listenabsatz"/>
        <w:numPr>
          <w:ilvl w:val="0"/>
          <w:numId w:val="1"/>
        </w:numPr>
        <w:rPr>
          <w:lang w:val="en-US"/>
        </w:rPr>
      </w:pPr>
      <w:hyperlink r:id="rId15" w:history="1">
        <w:r w:rsidR="004F01BE" w:rsidRPr="004F01BE">
          <w:rPr>
            <w:rStyle w:val="Hyperlink"/>
            <w:lang w:val="en-US"/>
          </w:rPr>
          <w:t>Energy flow diagrams - Energy - Eurostat (europa.eu)</w:t>
        </w:r>
      </w:hyperlink>
    </w:p>
    <w:p w14:paraId="24FF7DB0" w14:textId="469C9D55" w:rsidR="004F01BE" w:rsidRPr="00F15EC6" w:rsidRDefault="00000000" w:rsidP="004F01BE">
      <w:pPr>
        <w:pStyle w:val="Listenabsatz"/>
        <w:numPr>
          <w:ilvl w:val="0"/>
          <w:numId w:val="1"/>
        </w:numPr>
        <w:rPr>
          <w:lang w:val="en-US"/>
        </w:rPr>
      </w:pPr>
      <w:hyperlink r:id="rId16" w:history="1">
        <w:r w:rsidR="00F15EC6" w:rsidRPr="00F15EC6">
          <w:rPr>
            <w:rStyle w:val="Hyperlink"/>
            <w:lang w:val="en-US"/>
          </w:rPr>
          <w:t>Germany’s energy consumption and power mix in charts | Clean Energy Wire</w:t>
        </w:r>
      </w:hyperlink>
    </w:p>
    <w:p w14:paraId="014C9DB3" w14:textId="6C859EE5" w:rsidR="00F15EC6" w:rsidRPr="00D33BDD" w:rsidRDefault="00000000" w:rsidP="004F01BE">
      <w:pPr>
        <w:pStyle w:val="Listenabsatz"/>
        <w:numPr>
          <w:ilvl w:val="0"/>
          <w:numId w:val="1"/>
        </w:numPr>
        <w:rPr>
          <w:rStyle w:val="Hyperlink"/>
          <w:color w:val="auto"/>
          <w:u w:val="none"/>
          <w:lang w:val="en-US"/>
        </w:rPr>
      </w:pPr>
      <w:hyperlink r:id="rId17" w:history="1">
        <w:r w:rsidR="00F15EC6" w:rsidRPr="00334928">
          <w:rPr>
            <w:rStyle w:val="Hyperlink"/>
          </w:rPr>
          <w:t>www.vestas.com</w:t>
        </w:r>
      </w:hyperlink>
    </w:p>
    <w:p w14:paraId="5D2DADA7" w14:textId="29FB2508" w:rsidR="00D33BDD" w:rsidRPr="006E36FB" w:rsidRDefault="00000000" w:rsidP="00D250BD">
      <w:pPr>
        <w:pStyle w:val="Listenabsatz"/>
        <w:numPr>
          <w:ilvl w:val="0"/>
          <w:numId w:val="1"/>
        </w:numPr>
        <w:rPr>
          <w:lang w:val="de-DE"/>
        </w:rPr>
      </w:pPr>
      <w:hyperlink r:id="rId18" w:history="1">
        <w:r w:rsidR="00D33BDD" w:rsidRPr="006E36FB">
          <w:rPr>
            <w:rStyle w:val="Hyperlink"/>
            <w:lang w:val="de-DE"/>
          </w:rPr>
          <w:t>VEKA (energiesparen.be)</w:t>
        </w:r>
      </w:hyperlink>
      <w:r w:rsidR="00D250BD" w:rsidRPr="006E36FB">
        <w:rPr>
          <w:lang w:val="de-DE"/>
        </w:rPr>
        <w:t xml:space="preserve"> , </w:t>
      </w:r>
      <w:hyperlink r:id="rId19" w:history="1">
        <w:r w:rsidR="00D250BD" w:rsidRPr="006E36FB">
          <w:rPr>
            <w:rStyle w:val="Hyperlink"/>
            <w:lang w:val="de-DE"/>
          </w:rPr>
          <w:t>https://apps.energiesparen.be/energiekaart/vlaanderen</w:t>
        </w:r>
      </w:hyperlink>
      <w:r w:rsidR="00D250BD" w:rsidRPr="006E36FB">
        <w:rPr>
          <w:lang w:val="de-DE"/>
        </w:rPr>
        <w:t xml:space="preserve"> </w:t>
      </w:r>
    </w:p>
    <w:p w14:paraId="25699C57" w14:textId="1093849C" w:rsidR="00F15EC6" w:rsidRDefault="00000000" w:rsidP="00363ED4">
      <w:pPr>
        <w:pStyle w:val="Listenabsatz"/>
        <w:numPr>
          <w:ilvl w:val="0"/>
          <w:numId w:val="1"/>
        </w:numPr>
        <w:rPr>
          <w:lang w:val="en-US"/>
        </w:rPr>
      </w:pPr>
      <w:hyperlink r:id="rId20" w:history="1">
        <w:r w:rsidR="00363ED4" w:rsidRPr="001F5843">
          <w:rPr>
            <w:rStyle w:val="Hyperlink"/>
            <w:lang w:val="en-US"/>
          </w:rPr>
          <w:t>www.c-power.be</w:t>
        </w:r>
      </w:hyperlink>
      <w:r w:rsidR="00363ED4">
        <w:rPr>
          <w:lang w:val="en-US"/>
        </w:rPr>
        <w:t xml:space="preserve"> </w:t>
      </w:r>
    </w:p>
    <w:p w14:paraId="06530707" w14:textId="490EA939" w:rsidR="00D33BDD" w:rsidRDefault="00000000" w:rsidP="00D33BDD">
      <w:pPr>
        <w:pStyle w:val="Listenabsatz"/>
        <w:numPr>
          <w:ilvl w:val="0"/>
          <w:numId w:val="1"/>
        </w:numPr>
        <w:rPr>
          <w:lang w:val="en-US"/>
        </w:rPr>
      </w:pPr>
      <w:hyperlink r:id="rId21" w:history="1">
        <w:r w:rsidR="00D33BDD" w:rsidRPr="004904BB">
          <w:rPr>
            <w:rStyle w:val="Hyperlink"/>
            <w:lang w:val="en-US"/>
          </w:rPr>
          <w:t>https://www.elia.be/en/grid-data/balancing/current-system-imbalance?csrt=6269710082824019571</w:t>
        </w:r>
      </w:hyperlink>
      <w:r w:rsidR="00D33BDD">
        <w:rPr>
          <w:lang w:val="en-US"/>
        </w:rPr>
        <w:t xml:space="preserve"> </w:t>
      </w:r>
    </w:p>
    <w:p w14:paraId="527EBADC" w14:textId="670B8819" w:rsidR="00D250BD" w:rsidRDefault="00000000" w:rsidP="00D250BD">
      <w:pPr>
        <w:pStyle w:val="Listenabsatz"/>
        <w:numPr>
          <w:ilvl w:val="0"/>
          <w:numId w:val="1"/>
        </w:numPr>
        <w:rPr>
          <w:lang w:val="en-US"/>
        </w:rPr>
      </w:pPr>
      <w:hyperlink r:id="rId22" w:history="1">
        <w:r w:rsidR="00D250BD" w:rsidRPr="004904BB">
          <w:rPr>
            <w:rStyle w:val="Hyperlink"/>
            <w:lang w:val="en-US"/>
          </w:rPr>
          <w:t>https://ec.europa.eu/eurostat/statistics-explained/index.php?title=Energy_statistics_-_an_overview</w:t>
        </w:r>
      </w:hyperlink>
      <w:r w:rsidR="00D250BD">
        <w:rPr>
          <w:lang w:val="en-US"/>
        </w:rPr>
        <w:t xml:space="preserve">  </w:t>
      </w:r>
    </w:p>
    <w:p w14:paraId="407117D9" w14:textId="07F87394" w:rsidR="005A735A" w:rsidRDefault="00000000" w:rsidP="005A735A">
      <w:pPr>
        <w:pStyle w:val="Listenabsatz"/>
        <w:numPr>
          <w:ilvl w:val="0"/>
          <w:numId w:val="1"/>
        </w:numPr>
        <w:rPr>
          <w:lang w:val="en-US"/>
        </w:rPr>
      </w:pPr>
      <w:hyperlink r:id="rId23" w:history="1">
        <w:r w:rsidR="005A735A" w:rsidRPr="004904BB">
          <w:rPr>
            <w:rStyle w:val="Hyperlink"/>
            <w:lang w:val="en-US"/>
          </w:rPr>
          <w:t>www.iea.org/data-and-statistics/data-tools/real-time-electricity-tracker?tracker=true&amp;from=2023-1-15&amp;to=2023-2-14&amp;category=generation&amp;country=BEL&amp;fuel=Renewables</w:t>
        </w:r>
      </w:hyperlink>
      <w:r w:rsidR="005A735A">
        <w:rPr>
          <w:lang w:val="en-US"/>
        </w:rPr>
        <w:t xml:space="preserve"> </w:t>
      </w:r>
    </w:p>
    <w:p w14:paraId="61769907" w14:textId="14D1C69E" w:rsidR="005A735A" w:rsidRPr="005A735A" w:rsidRDefault="00000000" w:rsidP="005A735A">
      <w:pPr>
        <w:pStyle w:val="Listenabsatz"/>
        <w:numPr>
          <w:ilvl w:val="0"/>
          <w:numId w:val="1"/>
        </w:numPr>
        <w:rPr>
          <w:lang w:val="en-US"/>
        </w:rPr>
      </w:pPr>
      <w:hyperlink r:id="rId24" w:history="1">
        <w:r w:rsidR="005A735A" w:rsidRPr="005A735A">
          <w:rPr>
            <w:rStyle w:val="Hyperlink"/>
            <w:lang w:val="en-GB"/>
          </w:rPr>
          <w:t>IEA Sankey Diagram</w:t>
        </w:r>
      </w:hyperlink>
      <w:r w:rsidR="005A735A" w:rsidRPr="005A735A">
        <w:rPr>
          <w:lang w:val="en-GB"/>
        </w:rPr>
        <w:t xml:space="preserve">  </w:t>
      </w:r>
      <w:hyperlink r:id="rId25" w:history="1">
        <w:r w:rsidR="005A735A" w:rsidRPr="004904BB">
          <w:rPr>
            <w:rStyle w:val="Hyperlink"/>
            <w:lang w:val="en-GB"/>
          </w:rPr>
          <w:t>www.iea.org/sankey/</w:t>
        </w:r>
      </w:hyperlink>
      <w:r w:rsidR="005A735A">
        <w:rPr>
          <w:lang w:val="en-GB"/>
        </w:rPr>
        <w:t xml:space="preserve"> </w:t>
      </w:r>
    </w:p>
    <w:p w14:paraId="2490837B" w14:textId="6F447641" w:rsidR="00550173" w:rsidRPr="00416F6C" w:rsidRDefault="00A13D2C" w:rsidP="00550173">
      <w:pPr>
        <w:pStyle w:val="Listenabsatz"/>
        <w:numPr>
          <w:ilvl w:val="0"/>
          <w:numId w:val="1"/>
        </w:numPr>
        <w:rPr>
          <w:lang w:val="en-US"/>
        </w:rPr>
      </w:pPr>
      <w:r w:rsidRPr="004F01BE">
        <w:rPr>
          <w:noProof/>
          <w:lang w:eastAsia="nl-BE"/>
        </w:rPr>
        <w:lastRenderedPageBreak/>
        <w:drawing>
          <wp:inline distT="0" distB="0" distL="0" distR="0" wp14:anchorId="3E70A03B" wp14:editId="01BFBFBE">
            <wp:extent cx="5464969" cy="1870957"/>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26"/>
                    <a:stretch>
                      <a:fillRect/>
                    </a:stretch>
                  </pic:blipFill>
                  <pic:spPr>
                    <a:xfrm>
                      <a:off x="0" y="0"/>
                      <a:ext cx="5464969" cy="1870957"/>
                    </a:xfrm>
                    <a:prstGeom prst="rect">
                      <a:avLst/>
                    </a:prstGeom>
                  </pic:spPr>
                </pic:pic>
              </a:graphicData>
            </a:graphic>
          </wp:inline>
        </w:drawing>
      </w:r>
    </w:p>
    <w:sectPr w:rsidR="00550173" w:rsidRPr="00416F6C" w:rsidSect="00E14CA5">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9553" w14:textId="77777777" w:rsidR="00E14CA5" w:rsidRDefault="00E14CA5" w:rsidP="00606F58">
      <w:pPr>
        <w:spacing w:after="0" w:line="240" w:lineRule="auto"/>
      </w:pPr>
      <w:r>
        <w:separator/>
      </w:r>
    </w:p>
  </w:endnote>
  <w:endnote w:type="continuationSeparator" w:id="0">
    <w:p w14:paraId="4F4661E0" w14:textId="77777777" w:rsidR="00E14CA5" w:rsidRDefault="00E14CA5" w:rsidP="00606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868574"/>
      <w:docPartObj>
        <w:docPartGallery w:val="Page Numbers (Bottom of Page)"/>
        <w:docPartUnique/>
      </w:docPartObj>
    </w:sdtPr>
    <w:sdtContent>
      <w:sdt>
        <w:sdtPr>
          <w:id w:val="1728636285"/>
          <w:docPartObj>
            <w:docPartGallery w:val="Page Numbers (Top of Page)"/>
            <w:docPartUnique/>
          </w:docPartObj>
        </w:sdtPr>
        <w:sdtContent>
          <w:p w14:paraId="01039234" w14:textId="6D088BF0" w:rsidR="006E36FB" w:rsidRPr="006E36FB" w:rsidRDefault="006E36FB" w:rsidP="006E36FB">
            <w:pPr>
              <w:pStyle w:val="Fuzeile"/>
              <w:jc w:val="center"/>
              <w:rPr>
                <w:b/>
                <w:bCs/>
                <w:i/>
                <w:iCs/>
                <w:sz w:val="20"/>
                <w:szCs w:val="20"/>
                <w:lang w:val="en-GB"/>
              </w:rPr>
            </w:pPr>
            <w:r w:rsidRPr="006E36FB">
              <w:rPr>
                <w:b/>
                <w:bCs/>
                <w:i/>
                <w:iCs/>
                <w:sz w:val="20"/>
                <w:szCs w:val="20"/>
                <w:lang w:val="en-GB"/>
              </w:rPr>
              <w:t>Cross-domain competences for healthy and safe work in the 21st century</w:t>
            </w:r>
          </w:p>
          <w:p w14:paraId="3C7D2047" w14:textId="1942DB84" w:rsidR="006E36FB" w:rsidRPr="006E36FB" w:rsidRDefault="006E36FB" w:rsidP="006E36FB">
            <w:pPr>
              <w:pStyle w:val="Fuzeile"/>
              <w:jc w:val="center"/>
              <w:rPr>
                <w:lang w:val="en-US"/>
              </w:rPr>
            </w:pPr>
            <w:r w:rsidRPr="006E36FB">
              <w:rPr>
                <w:b/>
                <w:bCs/>
                <w:i/>
                <w:iCs/>
                <w:sz w:val="20"/>
                <w:szCs w:val="20"/>
                <w:lang w:val="en-GB"/>
              </w:rPr>
              <w:t>619034-EPP-1-2020-1-UA-EPPKA2-CBHE-JP [WORK4CE</w:t>
            </w:r>
            <w:r>
              <w:rPr>
                <w:b/>
                <w:bCs/>
                <w:i/>
                <w:iCs/>
                <w:sz w:val="20"/>
                <w:szCs w:val="20"/>
                <w:lang w:val="en-US"/>
              </w:rPr>
              <w:t>]</w:t>
            </w:r>
          </w:p>
          <w:p w14:paraId="5E62E5F2" w14:textId="69E441B0" w:rsidR="00B04F85" w:rsidRDefault="00B04F85" w:rsidP="00606F58">
            <w:pPr>
              <w:pStyle w:val="Fuzeile"/>
            </w:pPr>
            <w:r>
              <w:t xml:space="preserve">Peter Arras </w:t>
            </w:r>
            <w:r>
              <w:tab/>
            </w:r>
            <w:r w:rsidR="006E36FB">
              <w:tab/>
            </w:r>
            <w:r>
              <w:rPr>
                <w:lang w:val="nl-NL"/>
              </w:rPr>
              <w:t xml:space="preserve">Page </w:t>
            </w:r>
            <w:r>
              <w:rPr>
                <w:b/>
                <w:bCs/>
                <w:sz w:val="24"/>
                <w:szCs w:val="24"/>
              </w:rPr>
              <w:fldChar w:fldCharType="begin"/>
            </w:r>
            <w:r>
              <w:rPr>
                <w:b/>
                <w:bCs/>
              </w:rPr>
              <w:instrText>PAGE</w:instrText>
            </w:r>
            <w:r>
              <w:rPr>
                <w:b/>
                <w:bCs/>
                <w:sz w:val="24"/>
                <w:szCs w:val="24"/>
              </w:rPr>
              <w:fldChar w:fldCharType="separate"/>
            </w:r>
            <w:r w:rsidR="009575C6">
              <w:rPr>
                <w:b/>
                <w:bCs/>
                <w:noProof/>
              </w:rPr>
              <w:t>5</w:t>
            </w:r>
            <w:r>
              <w:rPr>
                <w:b/>
                <w:bCs/>
                <w:sz w:val="24"/>
                <w:szCs w:val="24"/>
              </w:rPr>
              <w:fldChar w:fldCharType="end"/>
            </w:r>
            <w:r>
              <w:rPr>
                <w:lang w:val="nl-NL"/>
              </w:rPr>
              <w:t xml:space="preserve"> of </w:t>
            </w:r>
            <w:r>
              <w:rPr>
                <w:b/>
                <w:bCs/>
                <w:sz w:val="24"/>
                <w:szCs w:val="24"/>
              </w:rPr>
              <w:fldChar w:fldCharType="begin"/>
            </w:r>
            <w:r>
              <w:rPr>
                <w:b/>
                <w:bCs/>
              </w:rPr>
              <w:instrText>NUMPAGES</w:instrText>
            </w:r>
            <w:r>
              <w:rPr>
                <w:b/>
                <w:bCs/>
                <w:sz w:val="24"/>
                <w:szCs w:val="24"/>
              </w:rPr>
              <w:fldChar w:fldCharType="separate"/>
            </w:r>
            <w:r w:rsidR="009575C6">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F200" w14:textId="77777777" w:rsidR="00E14CA5" w:rsidRDefault="00E14CA5" w:rsidP="00606F58">
      <w:pPr>
        <w:spacing w:after="0" w:line="240" w:lineRule="auto"/>
      </w:pPr>
      <w:r>
        <w:separator/>
      </w:r>
    </w:p>
  </w:footnote>
  <w:footnote w:type="continuationSeparator" w:id="0">
    <w:p w14:paraId="61118055" w14:textId="77777777" w:rsidR="00E14CA5" w:rsidRDefault="00E14CA5" w:rsidP="00606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1F735" w14:textId="116A0D6D" w:rsidR="00B04F85" w:rsidRPr="00F5450F" w:rsidRDefault="00A53224" w:rsidP="00A53224">
    <w:pPr>
      <w:pStyle w:val="Kopfzeile"/>
    </w:pPr>
    <w:r>
      <w:rPr>
        <w:noProof/>
        <w:lang w:eastAsia="nl-BE"/>
      </w:rPr>
      <w:drawing>
        <wp:inline distT="0" distB="0" distL="0" distR="0" wp14:anchorId="29035F49" wp14:editId="25C797C9">
          <wp:extent cx="1251155" cy="646430"/>
          <wp:effectExtent l="0" t="0" r="0" b="0"/>
          <wp:docPr id="3" name="Afbeelding 3" descr="Work4ce_logo_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4ce_logo_fu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411" cy="649662"/>
                  </a:xfrm>
                  <a:prstGeom prst="rect">
                    <a:avLst/>
                  </a:prstGeom>
                  <a:noFill/>
                  <a:ln>
                    <a:noFill/>
                  </a:ln>
                </pic:spPr>
              </pic:pic>
            </a:graphicData>
          </a:graphic>
        </wp:inline>
      </w:drawing>
    </w:r>
    <w:r>
      <w:rPr>
        <w:lang w:val="en-US"/>
      </w:rPr>
      <w:t xml:space="preserve"> </w:t>
    </w:r>
    <w:r>
      <w:rPr>
        <w:lang w:val="en-US"/>
      </w:rPr>
      <w:tab/>
    </w:r>
    <w:r w:rsidR="006E36FB">
      <w:rPr>
        <w:noProof/>
      </w:rPr>
      <w:drawing>
        <wp:inline distT="0" distB="0" distL="0" distR="0" wp14:anchorId="2C91D1CF" wp14:editId="712AC96A">
          <wp:extent cx="1179830" cy="884874"/>
          <wp:effectExtent l="0" t="0" r="1270" b="0"/>
          <wp:docPr id="1046408496" name="Grafik 2" descr="Ein Bild, das Text, Schrift, Logo,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08496" name="Grafik 2" descr="Ein Bild, das Text, Schrift, Logo, Electric Blue (Farbe)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998" cy="893250"/>
                  </a:xfrm>
                  <a:prstGeom prst="rect">
                    <a:avLst/>
                  </a:prstGeom>
                  <a:noFill/>
                  <a:ln>
                    <a:noFill/>
                  </a:ln>
                </pic:spPr>
              </pic:pic>
            </a:graphicData>
          </a:graphic>
        </wp:inline>
      </w:drawing>
    </w:r>
    <w:r w:rsidR="006E36FB">
      <w:rPr>
        <w:lang w:val="en-US"/>
      </w:rPr>
      <w:tab/>
    </w:r>
    <w:r>
      <w:rPr>
        <w:noProof/>
        <w:lang w:eastAsia="nl-BE"/>
      </w:rPr>
      <w:drawing>
        <wp:inline distT="0" distB="0" distL="0" distR="0" wp14:anchorId="147DD5F0" wp14:editId="06DB7C85">
          <wp:extent cx="1675681" cy="480060"/>
          <wp:effectExtent l="0" t="0" r="1270" b="0"/>
          <wp:docPr id="4" name="Afbeelding 4" descr="eu_flag_co_funded_pos_[rgb]_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flag_co_funded_pos_[rgb]_lef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8316" cy="4808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7B7"/>
    <w:multiLevelType w:val="multilevel"/>
    <w:tmpl w:val="C1EC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CC1B2D"/>
    <w:multiLevelType w:val="hybridMultilevel"/>
    <w:tmpl w:val="6682F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C864F9"/>
    <w:multiLevelType w:val="multilevel"/>
    <w:tmpl w:val="033E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DA6EEF"/>
    <w:multiLevelType w:val="hybridMultilevel"/>
    <w:tmpl w:val="0F34AF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7E540A"/>
    <w:multiLevelType w:val="multilevel"/>
    <w:tmpl w:val="95FA0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661FCA"/>
    <w:multiLevelType w:val="hybridMultilevel"/>
    <w:tmpl w:val="8FD0908A"/>
    <w:lvl w:ilvl="0" w:tplc="A43E74B4">
      <w:start w:val="1"/>
      <w:numFmt w:val="bullet"/>
      <w:lvlText w:val="•"/>
      <w:lvlJc w:val="left"/>
      <w:pPr>
        <w:tabs>
          <w:tab w:val="num" w:pos="720"/>
        </w:tabs>
        <w:ind w:left="720" w:hanging="360"/>
      </w:pPr>
      <w:rPr>
        <w:rFonts w:ascii="Arial" w:hAnsi="Arial" w:hint="default"/>
      </w:rPr>
    </w:lvl>
    <w:lvl w:ilvl="1" w:tplc="7870F602" w:tentative="1">
      <w:start w:val="1"/>
      <w:numFmt w:val="bullet"/>
      <w:lvlText w:val="•"/>
      <w:lvlJc w:val="left"/>
      <w:pPr>
        <w:tabs>
          <w:tab w:val="num" w:pos="1440"/>
        </w:tabs>
        <w:ind w:left="1440" w:hanging="360"/>
      </w:pPr>
      <w:rPr>
        <w:rFonts w:ascii="Arial" w:hAnsi="Arial" w:hint="default"/>
      </w:rPr>
    </w:lvl>
    <w:lvl w:ilvl="2" w:tplc="5CA47A78" w:tentative="1">
      <w:start w:val="1"/>
      <w:numFmt w:val="bullet"/>
      <w:lvlText w:val="•"/>
      <w:lvlJc w:val="left"/>
      <w:pPr>
        <w:tabs>
          <w:tab w:val="num" w:pos="2160"/>
        </w:tabs>
        <w:ind w:left="2160" w:hanging="360"/>
      </w:pPr>
      <w:rPr>
        <w:rFonts w:ascii="Arial" w:hAnsi="Arial" w:hint="default"/>
      </w:rPr>
    </w:lvl>
    <w:lvl w:ilvl="3" w:tplc="B30A15A6" w:tentative="1">
      <w:start w:val="1"/>
      <w:numFmt w:val="bullet"/>
      <w:lvlText w:val="•"/>
      <w:lvlJc w:val="left"/>
      <w:pPr>
        <w:tabs>
          <w:tab w:val="num" w:pos="2880"/>
        </w:tabs>
        <w:ind w:left="2880" w:hanging="360"/>
      </w:pPr>
      <w:rPr>
        <w:rFonts w:ascii="Arial" w:hAnsi="Arial" w:hint="default"/>
      </w:rPr>
    </w:lvl>
    <w:lvl w:ilvl="4" w:tplc="ED905D88" w:tentative="1">
      <w:start w:val="1"/>
      <w:numFmt w:val="bullet"/>
      <w:lvlText w:val="•"/>
      <w:lvlJc w:val="left"/>
      <w:pPr>
        <w:tabs>
          <w:tab w:val="num" w:pos="3600"/>
        </w:tabs>
        <w:ind w:left="3600" w:hanging="360"/>
      </w:pPr>
      <w:rPr>
        <w:rFonts w:ascii="Arial" w:hAnsi="Arial" w:hint="default"/>
      </w:rPr>
    </w:lvl>
    <w:lvl w:ilvl="5" w:tplc="91B2DA78" w:tentative="1">
      <w:start w:val="1"/>
      <w:numFmt w:val="bullet"/>
      <w:lvlText w:val="•"/>
      <w:lvlJc w:val="left"/>
      <w:pPr>
        <w:tabs>
          <w:tab w:val="num" w:pos="4320"/>
        </w:tabs>
        <w:ind w:left="4320" w:hanging="360"/>
      </w:pPr>
      <w:rPr>
        <w:rFonts w:ascii="Arial" w:hAnsi="Arial" w:hint="default"/>
      </w:rPr>
    </w:lvl>
    <w:lvl w:ilvl="6" w:tplc="B574C70C" w:tentative="1">
      <w:start w:val="1"/>
      <w:numFmt w:val="bullet"/>
      <w:lvlText w:val="•"/>
      <w:lvlJc w:val="left"/>
      <w:pPr>
        <w:tabs>
          <w:tab w:val="num" w:pos="5040"/>
        </w:tabs>
        <w:ind w:left="5040" w:hanging="360"/>
      </w:pPr>
      <w:rPr>
        <w:rFonts w:ascii="Arial" w:hAnsi="Arial" w:hint="default"/>
      </w:rPr>
    </w:lvl>
    <w:lvl w:ilvl="7" w:tplc="B52C0EDC" w:tentative="1">
      <w:start w:val="1"/>
      <w:numFmt w:val="bullet"/>
      <w:lvlText w:val="•"/>
      <w:lvlJc w:val="left"/>
      <w:pPr>
        <w:tabs>
          <w:tab w:val="num" w:pos="5760"/>
        </w:tabs>
        <w:ind w:left="5760" w:hanging="360"/>
      </w:pPr>
      <w:rPr>
        <w:rFonts w:ascii="Arial" w:hAnsi="Arial" w:hint="default"/>
      </w:rPr>
    </w:lvl>
    <w:lvl w:ilvl="8" w:tplc="92B494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B8538DD"/>
    <w:multiLevelType w:val="multilevel"/>
    <w:tmpl w:val="0813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BE44F8A"/>
    <w:multiLevelType w:val="multilevel"/>
    <w:tmpl w:val="6914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552B3A"/>
    <w:multiLevelType w:val="hybridMultilevel"/>
    <w:tmpl w:val="55BA594E"/>
    <w:lvl w:ilvl="0" w:tplc="53C2AB0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1641C"/>
    <w:multiLevelType w:val="hybridMultilevel"/>
    <w:tmpl w:val="D1985020"/>
    <w:lvl w:ilvl="0" w:tplc="3D4E6096">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6D2322C"/>
    <w:multiLevelType w:val="multilevel"/>
    <w:tmpl w:val="E1540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7DA41AF"/>
    <w:multiLevelType w:val="multilevel"/>
    <w:tmpl w:val="0B46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A72BFE"/>
    <w:multiLevelType w:val="hybridMultilevel"/>
    <w:tmpl w:val="C3B6ACC6"/>
    <w:lvl w:ilvl="0" w:tplc="A718DA78">
      <w:start w:val="1"/>
      <w:numFmt w:val="bullet"/>
      <w:lvlText w:val="•"/>
      <w:lvlJc w:val="left"/>
      <w:pPr>
        <w:tabs>
          <w:tab w:val="num" w:pos="720"/>
        </w:tabs>
        <w:ind w:left="720" w:hanging="360"/>
      </w:pPr>
      <w:rPr>
        <w:rFonts w:ascii="Arial" w:hAnsi="Arial" w:hint="default"/>
      </w:rPr>
    </w:lvl>
    <w:lvl w:ilvl="1" w:tplc="D16EEA54" w:tentative="1">
      <w:start w:val="1"/>
      <w:numFmt w:val="bullet"/>
      <w:lvlText w:val="•"/>
      <w:lvlJc w:val="left"/>
      <w:pPr>
        <w:tabs>
          <w:tab w:val="num" w:pos="1440"/>
        </w:tabs>
        <w:ind w:left="1440" w:hanging="360"/>
      </w:pPr>
      <w:rPr>
        <w:rFonts w:ascii="Arial" w:hAnsi="Arial" w:hint="default"/>
      </w:rPr>
    </w:lvl>
    <w:lvl w:ilvl="2" w:tplc="5BC053A8">
      <w:start w:val="1"/>
      <w:numFmt w:val="bullet"/>
      <w:lvlText w:val="•"/>
      <w:lvlJc w:val="left"/>
      <w:pPr>
        <w:tabs>
          <w:tab w:val="num" w:pos="2160"/>
        </w:tabs>
        <w:ind w:left="2160" w:hanging="360"/>
      </w:pPr>
      <w:rPr>
        <w:rFonts w:ascii="Arial" w:hAnsi="Arial" w:hint="default"/>
      </w:rPr>
    </w:lvl>
    <w:lvl w:ilvl="3" w:tplc="E99CA84C" w:tentative="1">
      <w:start w:val="1"/>
      <w:numFmt w:val="bullet"/>
      <w:lvlText w:val="•"/>
      <w:lvlJc w:val="left"/>
      <w:pPr>
        <w:tabs>
          <w:tab w:val="num" w:pos="2880"/>
        </w:tabs>
        <w:ind w:left="2880" w:hanging="360"/>
      </w:pPr>
      <w:rPr>
        <w:rFonts w:ascii="Arial" w:hAnsi="Arial" w:hint="default"/>
      </w:rPr>
    </w:lvl>
    <w:lvl w:ilvl="4" w:tplc="E758C3D0" w:tentative="1">
      <w:start w:val="1"/>
      <w:numFmt w:val="bullet"/>
      <w:lvlText w:val="•"/>
      <w:lvlJc w:val="left"/>
      <w:pPr>
        <w:tabs>
          <w:tab w:val="num" w:pos="3600"/>
        </w:tabs>
        <w:ind w:left="3600" w:hanging="360"/>
      </w:pPr>
      <w:rPr>
        <w:rFonts w:ascii="Arial" w:hAnsi="Arial" w:hint="default"/>
      </w:rPr>
    </w:lvl>
    <w:lvl w:ilvl="5" w:tplc="84423BA8" w:tentative="1">
      <w:start w:val="1"/>
      <w:numFmt w:val="bullet"/>
      <w:lvlText w:val="•"/>
      <w:lvlJc w:val="left"/>
      <w:pPr>
        <w:tabs>
          <w:tab w:val="num" w:pos="4320"/>
        </w:tabs>
        <w:ind w:left="4320" w:hanging="360"/>
      </w:pPr>
      <w:rPr>
        <w:rFonts w:ascii="Arial" w:hAnsi="Arial" w:hint="default"/>
      </w:rPr>
    </w:lvl>
    <w:lvl w:ilvl="6" w:tplc="ED80FD5C" w:tentative="1">
      <w:start w:val="1"/>
      <w:numFmt w:val="bullet"/>
      <w:lvlText w:val="•"/>
      <w:lvlJc w:val="left"/>
      <w:pPr>
        <w:tabs>
          <w:tab w:val="num" w:pos="5040"/>
        </w:tabs>
        <w:ind w:left="5040" w:hanging="360"/>
      </w:pPr>
      <w:rPr>
        <w:rFonts w:ascii="Arial" w:hAnsi="Arial" w:hint="default"/>
      </w:rPr>
    </w:lvl>
    <w:lvl w:ilvl="7" w:tplc="74B25DB2" w:tentative="1">
      <w:start w:val="1"/>
      <w:numFmt w:val="bullet"/>
      <w:lvlText w:val="•"/>
      <w:lvlJc w:val="left"/>
      <w:pPr>
        <w:tabs>
          <w:tab w:val="num" w:pos="5760"/>
        </w:tabs>
        <w:ind w:left="5760" w:hanging="360"/>
      </w:pPr>
      <w:rPr>
        <w:rFonts w:ascii="Arial" w:hAnsi="Arial" w:hint="default"/>
      </w:rPr>
    </w:lvl>
    <w:lvl w:ilvl="8" w:tplc="ECF05C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4B12DAB"/>
    <w:multiLevelType w:val="multilevel"/>
    <w:tmpl w:val="71FC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EF0522"/>
    <w:multiLevelType w:val="multilevel"/>
    <w:tmpl w:val="1944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453C70"/>
    <w:multiLevelType w:val="hybridMultilevel"/>
    <w:tmpl w:val="B8226E4E"/>
    <w:lvl w:ilvl="0" w:tplc="34C86120">
      <w:start w:val="1"/>
      <w:numFmt w:val="bullet"/>
      <w:lvlText w:val="•"/>
      <w:lvlJc w:val="left"/>
      <w:pPr>
        <w:tabs>
          <w:tab w:val="num" w:pos="720"/>
        </w:tabs>
        <w:ind w:left="720" w:hanging="360"/>
      </w:pPr>
      <w:rPr>
        <w:rFonts w:ascii="Arial" w:hAnsi="Arial" w:hint="default"/>
      </w:rPr>
    </w:lvl>
    <w:lvl w:ilvl="1" w:tplc="7BB42414" w:tentative="1">
      <w:start w:val="1"/>
      <w:numFmt w:val="bullet"/>
      <w:lvlText w:val="•"/>
      <w:lvlJc w:val="left"/>
      <w:pPr>
        <w:tabs>
          <w:tab w:val="num" w:pos="1440"/>
        </w:tabs>
        <w:ind w:left="1440" w:hanging="360"/>
      </w:pPr>
      <w:rPr>
        <w:rFonts w:ascii="Arial" w:hAnsi="Arial" w:hint="default"/>
      </w:rPr>
    </w:lvl>
    <w:lvl w:ilvl="2" w:tplc="8EB68456" w:tentative="1">
      <w:start w:val="1"/>
      <w:numFmt w:val="bullet"/>
      <w:lvlText w:val="•"/>
      <w:lvlJc w:val="left"/>
      <w:pPr>
        <w:tabs>
          <w:tab w:val="num" w:pos="2160"/>
        </w:tabs>
        <w:ind w:left="2160" w:hanging="360"/>
      </w:pPr>
      <w:rPr>
        <w:rFonts w:ascii="Arial" w:hAnsi="Arial" w:hint="default"/>
      </w:rPr>
    </w:lvl>
    <w:lvl w:ilvl="3" w:tplc="6298CD84" w:tentative="1">
      <w:start w:val="1"/>
      <w:numFmt w:val="bullet"/>
      <w:lvlText w:val="•"/>
      <w:lvlJc w:val="left"/>
      <w:pPr>
        <w:tabs>
          <w:tab w:val="num" w:pos="2880"/>
        </w:tabs>
        <w:ind w:left="2880" w:hanging="360"/>
      </w:pPr>
      <w:rPr>
        <w:rFonts w:ascii="Arial" w:hAnsi="Arial" w:hint="default"/>
      </w:rPr>
    </w:lvl>
    <w:lvl w:ilvl="4" w:tplc="CA1E5B42" w:tentative="1">
      <w:start w:val="1"/>
      <w:numFmt w:val="bullet"/>
      <w:lvlText w:val="•"/>
      <w:lvlJc w:val="left"/>
      <w:pPr>
        <w:tabs>
          <w:tab w:val="num" w:pos="3600"/>
        </w:tabs>
        <w:ind w:left="3600" w:hanging="360"/>
      </w:pPr>
      <w:rPr>
        <w:rFonts w:ascii="Arial" w:hAnsi="Arial" w:hint="default"/>
      </w:rPr>
    </w:lvl>
    <w:lvl w:ilvl="5" w:tplc="66125DCC" w:tentative="1">
      <w:start w:val="1"/>
      <w:numFmt w:val="bullet"/>
      <w:lvlText w:val="•"/>
      <w:lvlJc w:val="left"/>
      <w:pPr>
        <w:tabs>
          <w:tab w:val="num" w:pos="4320"/>
        </w:tabs>
        <w:ind w:left="4320" w:hanging="360"/>
      </w:pPr>
      <w:rPr>
        <w:rFonts w:ascii="Arial" w:hAnsi="Arial" w:hint="default"/>
      </w:rPr>
    </w:lvl>
    <w:lvl w:ilvl="6" w:tplc="C6AAFD3A" w:tentative="1">
      <w:start w:val="1"/>
      <w:numFmt w:val="bullet"/>
      <w:lvlText w:val="•"/>
      <w:lvlJc w:val="left"/>
      <w:pPr>
        <w:tabs>
          <w:tab w:val="num" w:pos="5040"/>
        </w:tabs>
        <w:ind w:left="5040" w:hanging="360"/>
      </w:pPr>
      <w:rPr>
        <w:rFonts w:ascii="Arial" w:hAnsi="Arial" w:hint="default"/>
      </w:rPr>
    </w:lvl>
    <w:lvl w:ilvl="7" w:tplc="2CCE5838" w:tentative="1">
      <w:start w:val="1"/>
      <w:numFmt w:val="bullet"/>
      <w:lvlText w:val="•"/>
      <w:lvlJc w:val="left"/>
      <w:pPr>
        <w:tabs>
          <w:tab w:val="num" w:pos="5760"/>
        </w:tabs>
        <w:ind w:left="5760" w:hanging="360"/>
      </w:pPr>
      <w:rPr>
        <w:rFonts w:ascii="Arial" w:hAnsi="Arial" w:hint="default"/>
      </w:rPr>
    </w:lvl>
    <w:lvl w:ilvl="8" w:tplc="C304E31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6487BF7"/>
    <w:multiLevelType w:val="multilevel"/>
    <w:tmpl w:val="27FEC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18642856">
    <w:abstractNumId w:val="9"/>
  </w:num>
  <w:num w:numId="2" w16cid:durableId="1904870087">
    <w:abstractNumId w:val="5"/>
  </w:num>
  <w:num w:numId="3" w16cid:durableId="468981818">
    <w:abstractNumId w:val="8"/>
  </w:num>
  <w:num w:numId="4" w16cid:durableId="471363142">
    <w:abstractNumId w:val="6"/>
  </w:num>
  <w:num w:numId="5" w16cid:durableId="42680250">
    <w:abstractNumId w:val="13"/>
  </w:num>
  <w:num w:numId="6" w16cid:durableId="1162700989">
    <w:abstractNumId w:val="7"/>
  </w:num>
  <w:num w:numId="7" w16cid:durableId="1638683162">
    <w:abstractNumId w:val="14"/>
  </w:num>
  <w:num w:numId="8" w16cid:durableId="1533493027">
    <w:abstractNumId w:val="16"/>
  </w:num>
  <w:num w:numId="9" w16cid:durableId="1833520042">
    <w:abstractNumId w:val="10"/>
  </w:num>
  <w:num w:numId="10" w16cid:durableId="2100150">
    <w:abstractNumId w:val="4"/>
  </w:num>
  <w:num w:numId="11" w16cid:durableId="1719471969">
    <w:abstractNumId w:val="2"/>
  </w:num>
  <w:num w:numId="12" w16cid:durableId="403379548">
    <w:abstractNumId w:val="0"/>
  </w:num>
  <w:num w:numId="13" w16cid:durableId="2035645788">
    <w:abstractNumId w:val="11"/>
  </w:num>
  <w:num w:numId="14" w16cid:durableId="986009746">
    <w:abstractNumId w:val="15"/>
  </w:num>
  <w:num w:numId="15" w16cid:durableId="1909225724">
    <w:abstractNumId w:val="12"/>
  </w:num>
  <w:num w:numId="16" w16cid:durableId="50350705">
    <w:abstractNumId w:val="1"/>
  </w:num>
  <w:num w:numId="17" w16cid:durableId="2336618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D46"/>
    <w:rsid w:val="00002539"/>
    <w:rsid w:val="00011D1A"/>
    <w:rsid w:val="00045480"/>
    <w:rsid w:val="000519BB"/>
    <w:rsid w:val="00071AB0"/>
    <w:rsid w:val="000834D6"/>
    <w:rsid w:val="0008668D"/>
    <w:rsid w:val="000A041E"/>
    <w:rsid w:val="000A2351"/>
    <w:rsid w:val="000A6F12"/>
    <w:rsid w:val="000B0FF7"/>
    <w:rsid w:val="000B3015"/>
    <w:rsid w:val="000C4721"/>
    <w:rsid w:val="00185679"/>
    <w:rsid w:val="001A155A"/>
    <w:rsid w:val="001B74CB"/>
    <w:rsid w:val="001C1322"/>
    <w:rsid w:val="001C3F8B"/>
    <w:rsid w:val="001E03D2"/>
    <w:rsid w:val="001F2C2E"/>
    <w:rsid w:val="002033F9"/>
    <w:rsid w:val="0022462E"/>
    <w:rsid w:val="00231EED"/>
    <w:rsid w:val="00244747"/>
    <w:rsid w:val="00246312"/>
    <w:rsid w:val="00253DB7"/>
    <w:rsid w:val="002565DB"/>
    <w:rsid w:val="002566FE"/>
    <w:rsid w:val="00282A31"/>
    <w:rsid w:val="002A213A"/>
    <w:rsid w:val="002D224A"/>
    <w:rsid w:val="002E5D23"/>
    <w:rsid w:val="002F4EB4"/>
    <w:rsid w:val="00302B44"/>
    <w:rsid w:val="00306053"/>
    <w:rsid w:val="0031680C"/>
    <w:rsid w:val="003444C5"/>
    <w:rsid w:val="00346F18"/>
    <w:rsid w:val="00363ED4"/>
    <w:rsid w:val="0037033C"/>
    <w:rsid w:val="00395C8A"/>
    <w:rsid w:val="003A142B"/>
    <w:rsid w:val="003A32D7"/>
    <w:rsid w:val="003C58A8"/>
    <w:rsid w:val="003F791F"/>
    <w:rsid w:val="00400735"/>
    <w:rsid w:val="00416F6C"/>
    <w:rsid w:val="00445F2E"/>
    <w:rsid w:val="00451592"/>
    <w:rsid w:val="004618C5"/>
    <w:rsid w:val="004A5440"/>
    <w:rsid w:val="004B25A3"/>
    <w:rsid w:val="004D31EE"/>
    <w:rsid w:val="004E25F1"/>
    <w:rsid w:val="004F01BE"/>
    <w:rsid w:val="004F454A"/>
    <w:rsid w:val="00511AC3"/>
    <w:rsid w:val="00512790"/>
    <w:rsid w:val="00517ECC"/>
    <w:rsid w:val="00550173"/>
    <w:rsid w:val="00573DF0"/>
    <w:rsid w:val="00583728"/>
    <w:rsid w:val="005A735A"/>
    <w:rsid w:val="005C364E"/>
    <w:rsid w:val="005C5EBB"/>
    <w:rsid w:val="00606F58"/>
    <w:rsid w:val="0061695F"/>
    <w:rsid w:val="006365F8"/>
    <w:rsid w:val="00641FA6"/>
    <w:rsid w:val="0066628A"/>
    <w:rsid w:val="0069414F"/>
    <w:rsid w:val="006D2998"/>
    <w:rsid w:val="006E36FB"/>
    <w:rsid w:val="006F0A91"/>
    <w:rsid w:val="006F5F63"/>
    <w:rsid w:val="00723D5E"/>
    <w:rsid w:val="00726141"/>
    <w:rsid w:val="00726951"/>
    <w:rsid w:val="00736421"/>
    <w:rsid w:val="007637E0"/>
    <w:rsid w:val="007A799E"/>
    <w:rsid w:val="007B6981"/>
    <w:rsid w:val="00803362"/>
    <w:rsid w:val="00814D27"/>
    <w:rsid w:val="00815604"/>
    <w:rsid w:val="00852067"/>
    <w:rsid w:val="008649F7"/>
    <w:rsid w:val="008704B3"/>
    <w:rsid w:val="00872862"/>
    <w:rsid w:val="00880C0C"/>
    <w:rsid w:val="00890044"/>
    <w:rsid w:val="008E60C8"/>
    <w:rsid w:val="008F27BA"/>
    <w:rsid w:val="008F6A7B"/>
    <w:rsid w:val="00916005"/>
    <w:rsid w:val="0093086E"/>
    <w:rsid w:val="0095268B"/>
    <w:rsid w:val="009575C6"/>
    <w:rsid w:val="00964F7F"/>
    <w:rsid w:val="00971380"/>
    <w:rsid w:val="00974A30"/>
    <w:rsid w:val="009B0563"/>
    <w:rsid w:val="00A01895"/>
    <w:rsid w:val="00A05D12"/>
    <w:rsid w:val="00A13D2C"/>
    <w:rsid w:val="00A23918"/>
    <w:rsid w:val="00A24B79"/>
    <w:rsid w:val="00A335A6"/>
    <w:rsid w:val="00A358ED"/>
    <w:rsid w:val="00A53224"/>
    <w:rsid w:val="00A54F41"/>
    <w:rsid w:val="00AC1D27"/>
    <w:rsid w:val="00AD6D86"/>
    <w:rsid w:val="00AE7637"/>
    <w:rsid w:val="00AF1879"/>
    <w:rsid w:val="00AF2601"/>
    <w:rsid w:val="00B04F85"/>
    <w:rsid w:val="00B05AD3"/>
    <w:rsid w:val="00B05DE9"/>
    <w:rsid w:val="00B224BB"/>
    <w:rsid w:val="00B43CD5"/>
    <w:rsid w:val="00B449F3"/>
    <w:rsid w:val="00B45B2B"/>
    <w:rsid w:val="00B776C7"/>
    <w:rsid w:val="00BA5FF4"/>
    <w:rsid w:val="00BB77A6"/>
    <w:rsid w:val="00BD0AA0"/>
    <w:rsid w:val="00BD12ED"/>
    <w:rsid w:val="00BF073B"/>
    <w:rsid w:val="00C85998"/>
    <w:rsid w:val="00CE71AA"/>
    <w:rsid w:val="00CF52C3"/>
    <w:rsid w:val="00D06210"/>
    <w:rsid w:val="00D15586"/>
    <w:rsid w:val="00D250BD"/>
    <w:rsid w:val="00D33BDD"/>
    <w:rsid w:val="00D35DF6"/>
    <w:rsid w:val="00D41DB2"/>
    <w:rsid w:val="00D6336A"/>
    <w:rsid w:val="00D9015C"/>
    <w:rsid w:val="00D97585"/>
    <w:rsid w:val="00DA10A7"/>
    <w:rsid w:val="00DD6A54"/>
    <w:rsid w:val="00DE472D"/>
    <w:rsid w:val="00DF3BBA"/>
    <w:rsid w:val="00E14CA5"/>
    <w:rsid w:val="00E171AC"/>
    <w:rsid w:val="00E24596"/>
    <w:rsid w:val="00E40495"/>
    <w:rsid w:val="00E61DFB"/>
    <w:rsid w:val="00E6344B"/>
    <w:rsid w:val="00E81191"/>
    <w:rsid w:val="00E844EB"/>
    <w:rsid w:val="00E95DAA"/>
    <w:rsid w:val="00ED15F5"/>
    <w:rsid w:val="00ED257B"/>
    <w:rsid w:val="00ED282A"/>
    <w:rsid w:val="00EE2D46"/>
    <w:rsid w:val="00F15EC6"/>
    <w:rsid w:val="00F160C6"/>
    <w:rsid w:val="00F4054B"/>
    <w:rsid w:val="00F53525"/>
    <w:rsid w:val="00F5450F"/>
    <w:rsid w:val="00F730E8"/>
    <w:rsid w:val="00FA7564"/>
    <w:rsid w:val="00FB1A79"/>
    <w:rsid w:val="00FC6CE7"/>
    <w:rsid w:val="00FF386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D98B9"/>
  <w15:chartTrackingRefBased/>
  <w15:docId w15:val="{17009CD0-FEC6-4112-8351-33A2BBED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D282A"/>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2565DB"/>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565DB"/>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565DB"/>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565DB"/>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2565DB"/>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2565DB"/>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2565DB"/>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565DB"/>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9015C"/>
    <w:pPr>
      <w:ind w:left="720"/>
      <w:contextualSpacing/>
    </w:pPr>
  </w:style>
  <w:style w:type="character" w:styleId="Hyperlink">
    <w:name w:val="Hyperlink"/>
    <w:basedOn w:val="Absatz-Standardschriftart"/>
    <w:uiPriority w:val="99"/>
    <w:unhideWhenUsed/>
    <w:rsid w:val="004F01BE"/>
    <w:rPr>
      <w:color w:val="0563C1" w:themeColor="hyperlink"/>
      <w:u w:val="single"/>
    </w:rPr>
  </w:style>
  <w:style w:type="table" w:styleId="Tabellenraster">
    <w:name w:val="Table Grid"/>
    <w:basedOn w:val="NormaleTabelle"/>
    <w:uiPriority w:val="39"/>
    <w:rsid w:val="0076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7637E0"/>
    <w:pPr>
      <w:spacing w:after="200" w:line="240" w:lineRule="auto"/>
    </w:pPr>
    <w:rPr>
      <w:i/>
      <w:iCs/>
      <w:color w:val="44546A" w:themeColor="text2"/>
      <w:sz w:val="18"/>
      <w:szCs w:val="18"/>
    </w:rPr>
  </w:style>
  <w:style w:type="character" w:customStyle="1" w:styleId="berschrift1Zchn">
    <w:name w:val="Überschrift 1 Zchn"/>
    <w:basedOn w:val="Absatz-Standardschriftart"/>
    <w:link w:val="berschrift1"/>
    <w:uiPriority w:val="9"/>
    <w:rsid w:val="00ED282A"/>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2565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565DB"/>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2565DB"/>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2565DB"/>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2565DB"/>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565DB"/>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2565DB"/>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2565DB"/>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2565DB"/>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565DB"/>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606F58"/>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606F58"/>
  </w:style>
  <w:style w:type="paragraph" w:styleId="Fuzeile">
    <w:name w:val="footer"/>
    <w:basedOn w:val="Standard"/>
    <w:link w:val="FuzeileZchn"/>
    <w:uiPriority w:val="99"/>
    <w:unhideWhenUsed/>
    <w:rsid w:val="00606F58"/>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606F58"/>
  </w:style>
  <w:style w:type="paragraph" w:styleId="NurText">
    <w:name w:val="Plain Text"/>
    <w:basedOn w:val="Standard"/>
    <w:link w:val="NurTextZchn"/>
    <w:uiPriority w:val="99"/>
    <w:semiHidden/>
    <w:unhideWhenUsed/>
    <w:rsid w:val="000519BB"/>
    <w:pPr>
      <w:spacing w:after="0" w:line="240" w:lineRule="auto"/>
    </w:pPr>
    <w:rPr>
      <w:rFonts w:ascii="Calibri" w:hAnsi="Calibri"/>
      <w:szCs w:val="21"/>
      <w:lang w:val="en-US"/>
    </w:rPr>
  </w:style>
  <w:style w:type="character" w:customStyle="1" w:styleId="NurTextZchn">
    <w:name w:val="Nur Text Zchn"/>
    <w:basedOn w:val="Absatz-Standardschriftart"/>
    <w:link w:val="NurText"/>
    <w:uiPriority w:val="99"/>
    <w:semiHidden/>
    <w:rsid w:val="000519BB"/>
    <w:rPr>
      <w:rFonts w:ascii="Calibri" w:hAnsi="Calibri"/>
      <w:szCs w:val="21"/>
      <w:lang w:val="en-US"/>
    </w:rPr>
  </w:style>
  <w:style w:type="paragraph" w:customStyle="1" w:styleId="Name">
    <w:name w:val="Name"/>
    <w:basedOn w:val="Textkrper"/>
    <w:rsid w:val="00FF3866"/>
    <w:pPr>
      <w:spacing w:before="120" w:after="0" w:line="240" w:lineRule="auto"/>
      <w:ind w:left="-1800" w:right="1080"/>
      <w:jc w:val="center"/>
    </w:pPr>
    <w:rPr>
      <w:rFonts w:ascii="Arial" w:eastAsia="Times New Roman" w:hAnsi="Arial" w:cs="Times New Roman"/>
      <w:b/>
      <w:i/>
      <w:sz w:val="24"/>
      <w:szCs w:val="20"/>
      <w:lang w:val="en-GB"/>
    </w:rPr>
  </w:style>
  <w:style w:type="paragraph" w:styleId="Textkrper">
    <w:name w:val="Body Text"/>
    <w:basedOn w:val="Standard"/>
    <w:link w:val="TextkrperZchn"/>
    <w:uiPriority w:val="99"/>
    <w:semiHidden/>
    <w:unhideWhenUsed/>
    <w:rsid w:val="00FF3866"/>
    <w:pPr>
      <w:spacing w:after="120"/>
    </w:pPr>
  </w:style>
  <w:style w:type="character" w:customStyle="1" w:styleId="TextkrperZchn">
    <w:name w:val="Textkörper Zchn"/>
    <w:basedOn w:val="Absatz-Standardschriftart"/>
    <w:link w:val="Textkrper"/>
    <w:uiPriority w:val="99"/>
    <w:semiHidden/>
    <w:rsid w:val="00FF3866"/>
  </w:style>
  <w:style w:type="character" w:styleId="BesuchterLink">
    <w:name w:val="FollowedHyperlink"/>
    <w:basedOn w:val="Absatz-Standardschriftart"/>
    <w:uiPriority w:val="99"/>
    <w:semiHidden/>
    <w:unhideWhenUsed/>
    <w:rsid w:val="00D250BD"/>
    <w:rPr>
      <w:color w:val="954F72" w:themeColor="followedHyperlink"/>
      <w:u w:val="single"/>
    </w:rPr>
  </w:style>
  <w:style w:type="paragraph" w:customStyle="1" w:styleId="paragraph">
    <w:name w:val="paragraph"/>
    <w:basedOn w:val="Standard"/>
    <w:rsid w:val="00814D2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Absatz-Standardschriftart"/>
    <w:rsid w:val="00814D27"/>
  </w:style>
  <w:style w:type="character" w:customStyle="1" w:styleId="eop">
    <w:name w:val="eop"/>
    <w:basedOn w:val="Absatz-Standardschriftart"/>
    <w:rsid w:val="00814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31385">
      <w:bodyDiv w:val="1"/>
      <w:marLeft w:val="0"/>
      <w:marRight w:val="0"/>
      <w:marTop w:val="0"/>
      <w:marBottom w:val="0"/>
      <w:divBdr>
        <w:top w:val="none" w:sz="0" w:space="0" w:color="auto"/>
        <w:left w:val="none" w:sz="0" w:space="0" w:color="auto"/>
        <w:bottom w:val="none" w:sz="0" w:space="0" w:color="auto"/>
        <w:right w:val="none" w:sz="0" w:space="0" w:color="auto"/>
      </w:divBdr>
      <w:divsChild>
        <w:div w:id="864756269">
          <w:marLeft w:val="0"/>
          <w:marRight w:val="0"/>
          <w:marTop w:val="0"/>
          <w:marBottom w:val="0"/>
          <w:divBdr>
            <w:top w:val="none" w:sz="0" w:space="0" w:color="auto"/>
            <w:left w:val="none" w:sz="0" w:space="0" w:color="auto"/>
            <w:bottom w:val="none" w:sz="0" w:space="0" w:color="auto"/>
            <w:right w:val="none" w:sz="0" w:space="0" w:color="auto"/>
          </w:divBdr>
        </w:div>
        <w:div w:id="357968819">
          <w:marLeft w:val="0"/>
          <w:marRight w:val="0"/>
          <w:marTop w:val="0"/>
          <w:marBottom w:val="0"/>
          <w:divBdr>
            <w:top w:val="none" w:sz="0" w:space="0" w:color="auto"/>
            <w:left w:val="none" w:sz="0" w:space="0" w:color="auto"/>
            <w:bottom w:val="none" w:sz="0" w:space="0" w:color="auto"/>
            <w:right w:val="none" w:sz="0" w:space="0" w:color="auto"/>
          </w:divBdr>
        </w:div>
      </w:divsChild>
    </w:div>
    <w:div w:id="317349095">
      <w:bodyDiv w:val="1"/>
      <w:marLeft w:val="0"/>
      <w:marRight w:val="0"/>
      <w:marTop w:val="0"/>
      <w:marBottom w:val="0"/>
      <w:divBdr>
        <w:top w:val="none" w:sz="0" w:space="0" w:color="auto"/>
        <w:left w:val="none" w:sz="0" w:space="0" w:color="auto"/>
        <w:bottom w:val="none" w:sz="0" w:space="0" w:color="auto"/>
        <w:right w:val="none" w:sz="0" w:space="0" w:color="auto"/>
      </w:divBdr>
      <w:divsChild>
        <w:div w:id="1419906236">
          <w:marLeft w:val="360"/>
          <w:marRight w:val="0"/>
          <w:marTop w:val="200"/>
          <w:marBottom w:val="160"/>
          <w:divBdr>
            <w:top w:val="none" w:sz="0" w:space="0" w:color="auto"/>
            <w:left w:val="none" w:sz="0" w:space="0" w:color="auto"/>
            <w:bottom w:val="none" w:sz="0" w:space="0" w:color="auto"/>
            <w:right w:val="none" w:sz="0" w:space="0" w:color="auto"/>
          </w:divBdr>
        </w:div>
        <w:div w:id="1437141506">
          <w:marLeft w:val="360"/>
          <w:marRight w:val="0"/>
          <w:marTop w:val="200"/>
          <w:marBottom w:val="160"/>
          <w:divBdr>
            <w:top w:val="none" w:sz="0" w:space="0" w:color="auto"/>
            <w:left w:val="none" w:sz="0" w:space="0" w:color="auto"/>
            <w:bottom w:val="none" w:sz="0" w:space="0" w:color="auto"/>
            <w:right w:val="none" w:sz="0" w:space="0" w:color="auto"/>
          </w:divBdr>
        </w:div>
        <w:div w:id="146367781">
          <w:marLeft w:val="360"/>
          <w:marRight w:val="0"/>
          <w:marTop w:val="200"/>
          <w:marBottom w:val="160"/>
          <w:divBdr>
            <w:top w:val="none" w:sz="0" w:space="0" w:color="auto"/>
            <w:left w:val="none" w:sz="0" w:space="0" w:color="auto"/>
            <w:bottom w:val="none" w:sz="0" w:space="0" w:color="auto"/>
            <w:right w:val="none" w:sz="0" w:space="0" w:color="auto"/>
          </w:divBdr>
        </w:div>
        <w:div w:id="1554388534">
          <w:marLeft w:val="360"/>
          <w:marRight w:val="0"/>
          <w:marTop w:val="200"/>
          <w:marBottom w:val="0"/>
          <w:divBdr>
            <w:top w:val="none" w:sz="0" w:space="0" w:color="auto"/>
            <w:left w:val="none" w:sz="0" w:space="0" w:color="auto"/>
            <w:bottom w:val="none" w:sz="0" w:space="0" w:color="auto"/>
            <w:right w:val="none" w:sz="0" w:space="0" w:color="auto"/>
          </w:divBdr>
        </w:div>
      </w:divsChild>
    </w:div>
    <w:div w:id="411588306">
      <w:bodyDiv w:val="1"/>
      <w:marLeft w:val="0"/>
      <w:marRight w:val="0"/>
      <w:marTop w:val="0"/>
      <w:marBottom w:val="0"/>
      <w:divBdr>
        <w:top w:val="none" w:sz="0" w:space="0" w:color="auto"/>
        <w:left w:val="none" w:sz="0" w:space="0" w:color="auto"/>
        <w:bottom w:val="none" w:sz="0" w:space="0" w:color="auto"/>
        <w:right w:val="none" w:sz="0" w:space="0" w:color="auto"/>
      </w:divBdr>
      <w:divsChild>
        <w:div w:id="403259777">
          <w:marLeft w:val="1800"/>
          <w:marRight w:val="0"/>
          <w:marTop w:val="100"/>
          <w:marBottom w:val="0"/>
          <w:divBdr>
            <w:top w:val="none" w:sz="0" w:space="0" w:color="auto"/>
            <w:left w:val="none" w:sz="0" w:space="0" w:color="auto"/>
            <w:bottom w:val="none" w:sz="0" w:space="0" w:color="auto"/>
            <w:right w:val="none" w:sz="0" w:space="0" w:color="auto"/>
          </w:divBdr>
        </w:div>
        <w:div w:id="1536968514">
          <w:marLeft w:val="1800"/>
          <w:marRight w:val="0"/>
          <w:marTop w:val="100"/>
          <w:marBottom w:val="0"/>
          <w:divBdr>
            <w:top w:val="none" w:sz="0" w:space="0" w:color="auto"/>
            <w:left w:val="none" w:sz="0" w:space="0" w:color="auto"/>
            <w:bottom w:val="none" w:sz="0" w:space="0" w:color="auto"/>
            <w:right w:val="none" w:sz="0" w:space="0" w:color="auto"/>
          </w:divBdr>
        </w:div>
        <w:div w:id="1379891523">
          <w:marLeft w:val="1800"/>
          <w:marRight w:val="0"/>
          <w:marTop w:val="100"/>
          <w:marBottom w:val="0"/>
          <w:divBdr>
            <w:top w:val="none" w:sz="0" w:space="0" w:color="auto"/>
            <w:left w:val="none" w:sz="0" w:space="0" w:color="auto"/>
            <w:bottom w:val="none" w:sz="0" w:space="0" w:color="auto"/>
            <w:right w:val="none" w:sz="0" w:space="0" w:color="auto"/>
          </w:divBdr>
        </w:div>
      </w:divsChild>
    </w:div>
    <w:div w:id="1016689821">
      <w:bodyDiv w:val="1"/>
      <w:marLeft w:val="0"/>
      <w:marRight w:val="0"/>
      <w:marTop w:val="0"/>
      <w:marBottom w:val="0"/>
      <w:divBdr>
        <w:top w:val="none" w:sz="0" w:space="0" w:color="auto"/>
        <w:left w:val="none" w:sz="0" w:space="0" w:color="auto"/>
        <w:bottom w:val="none" w:sz="0" w:space="0" w:color="auto"/>
        <w:right w:val="none" w:sz="0" w:space="0" w:color="auto"/>
      </w:divBdr>
      <w:divsChild>
        <w:div w:id="827594094">
          <w:marLeft w:val="562"/>
          <w:marRight w:val="0"/>
          <w:marTop w:val="116"/>
          <w:marBottom w:val="0"/>
          <w:divBdr>
            <w:top w:val="none" w:sz="0" w:space="0" w:color="auto"/>
            <w:left w:val="none" w:sz="0" w:space="0" w:color="auto"/>
            <w:bottom w:val="none" w:sz="0" w:space="0" w:color="auto"/>
            <w:right w:val="none" w:sz="0" w:space="0" w:color="auto"/>
          </w:divBdr>
        </w:div>
        <w:div w:id="2080131672">
          <w:marLeft w:val="562"/>
          <w:marRight w:val="0"/>
          <w:marTop w:val="116"/>
          <w:marBottom w:val="0"/>
          <w:divBdr>
            <w:top w:val="none" w:sz="0" w:space="0" w:color="auto"/>
            <w:left w:val="none" w:sz="0" w:space="0" w:color="auto"/>
            <w:bottom w:val="none" w:sz="0" w:space="0" w:color="auto"/>
            <w:right w:val="none" w:sz="0" w:space="0" w:color="auto"/>
          </w:divBdr>
        </w:div>
      </w:divsChild>
    </w:div>
    <w:div w:id="1260064224">
      <w:bodyDiv w:val="1"/>
      <w:marLeft w:val="0"/>
      <w:marRight w:val="0"/>
      <w:marTop w:val="0"/>
      <w:marBottom w:val="0"/>
      <w:divBdr>
        <w:top w:val="none" w:sz="0" w:space="0" w:color="auto"/>
        <w:left w:val="none" w:sz="0" w:space="0" w:color="auto"/>
        <w:bottom w:val="none" w:sz="0" w:space="0" w:color="auto"/>
        <w:right w:val="none" w:sz="0" w:space="0" w:color="auto"/>
      </w:divBdr>
      <w:divsChild>
        <w:div w:id="455106785">
          <w:marLeft w:val="0"/>
          <w:marRight w:val="0"/>
          <w:marTop w:val="0"/>
          <w:marBottom w:val="0"/>
          <w:divBdr>
            <w:top w:val="none" w:sz="0" w:space="0" w:color="auto"/>
            <w:left w:val="none" w:sz="0" w:space="0" w:color="auto"/>
            <w:bottom w:val="none" w:sz="0" w:space="0" w:color="auto"/>
            <w:right w:val="none" w:sz="0" w:space="0" w:color="auto"/>
          </w:divBdr>
        </w:div>
        <w:div w:id="594482576">
          <w:marLeft w:val="0"/>
          <w:marRight w:val="0"/>
          <w:marTop w:val="0"/>
          <w:marBottom w:val="0"/>
          <w:divBdr>
            <w:top w:val="none" w:sz="0" w:space="0" w:color="auto"/>
            <w:left w:val="none" w:sz="0" w:space="0" w:color="auto"/>
            <w:bottom w:val="none" w:sz="0" w:space="0" w:color="auto"/>
            <w:right w:val="none" w:sz="0" w:space="0" w:color="auto"/>
          </w:divBdr>
        </w:div>
      </w:divsChild>
    </w:div>
    <w:div w:id="1614708238">
      <w:bodyDiv w:val="1"/>
      <w:marLeft w:val="0"/>
      <w:marRight w:val="0"/>
      <w:marTop w:val="0"/>
      <w:marBottom w:val="0"/>
      <w:divBdr>
        <w:top w:val="none" w:sz="0" w:space="0" w:color="auto"/>
        <w:left w:val="none" w:sz="0" w:space="0" w:color="auto"/>
        <w:bottom w:val="none" w:sz="0" w:space="0" w:color="auto"/>
        <w:right w:val="none" w:sz="0" w:space="0" w:color="auto"/>
      </w:divBdr>
    </w:div>
    <w:div w:id="1718509655">
      <w:bodyDiv w:val="1"/>
      <w:marLeft w:val="0"/>
      <w:marRight w:val="0"/>
      <w:marTop w:val="0"/>
      <w:marBottom w:val="0"/>
      <w:divBdr>
        <w:top w:val="none" w:sz="0" w:space="0" w:color="auto"/>
        <w:left w:val="none" w:sz="0" w:space="0" w:color="auto"/>
        <w:bottom w:val="none" w:sz="0" w:space="0" w:color="auto"/>
        <w:right w:val="none" w:sz="0" w:space="0" w:color="auto"/>
      </w:divBdr>
    </w:div>
    <w:div w:id="2012364937">
      <w:bodyDiv w:val="1"/>
      <w:marLeft w:val="0"/>
      <w:marRight w:val="0"/>
      <w:marTop w:val="0"/>
      <w:marBottom w:val="0"/>
      <w:divBdr>
        <w:top w:val="none" w:sz="0" w:space="0" w:color="auto"/>
        <w:left w:val="none" w:sz="0" w:space="0" w:color="auto"/>
        <w:bottom w:val="none" w:sz="0" w:space="0" w:color="auto"/>
        <w:right w:val="none" w:sz="0" w:space="0" w:color="auto"/>
      </w:divBdr>
      <w:divsChild>
        <w:div w:id="698894832">
          <w:marLeft w:val="0"/>
          <w:marRight w:val="0"/>
          <w:marTop w:val="0"/>
          <w:marBottom w:val="0"/>
          <w:divBdr>
            <w:top w:val="none" w:sz="0" w:space="0" w:color="auto"/>
            <w:left w:val="none" w:sz="0" w:space="0" w:color="auto"/>
            <w:bottom w:val="none" w:sz="0" w:space="0" w:color="auto"/>
            <w:right w:val="none" w:sz="0" w:space="0" w:color="auto"/>
          </w:divBdr>
        </w:div>
        <w:div w:id="892959711">
          <w:marLeft w:val="0"/>
          <w:marRight w:val="0"/>
          <w:marTop w:val="0"/>
          <w:marBottom w:val="0"/>
          <w:divBdr>
            <w:top w:val="none" w:sz="0" w:space="0" w:color="auto"/>
            <w:left w:val="none" w:sz="0" w:space="0" w:color="auto"/>
            <w:bottom w:val="none" w:sz="0" w:space="0" w:color="auto"/>
            <w:right w:val="none" w:sz="0" w:space="0" w:color="auto"/>
          </w:divBdr>
        </w:div>
        <w:div w:id="19673805">
          <w:marLeft w:val="0"/>
          <w:marRight w:val="0"/>
          <w:marTop w:val="0"/>
          <w:marBottom w:val="0"/>
          <w:divBdr>
            <w:top w:val="none" w:sz="0" w:space="0" w:color="auto"/>
            <w:left w:val="none" w:sz="0" w:space="0" w:color="auto"/>
            <w:bottom w:val="none" w:sz="0" w:space="0" w:color="auto"/>
            <w:right w:val="none" w:sz="0" w:space="0" w:color="auto"/>
          </w:divBdr>
        </w:div>
      </w:divsChild>
    </w:div>
    <w:div w:id="2065449072">
      <w:bodyDiv w:val="1"/>
      <w:marLeft w:val="0"/>
      <w:marRight w:val="0"/>
      <w:marTop w:val="0"/>
      <w:marBottom w:val="0"/>
      <w:divBdr>
        <w:top w:val="none" w:sz="0" w:space="0" w:color="auto"/>
        <w:left w:val="none" w:sz="0" w:space="0" w:color="auto"/>
        <w:bottom w:val="none" w:sz="0" w:space="0" w:color="auto"/>
        <w:right w:val="none" w:sz="0" w:space="0" w:color="auto"/>
      </w:divBdr>
      <w:divsChild>
        <w:div w:id="1246233253">
          <w:marLeft w:val="0"/>
          <w:marRight w:val="0"/>
          <w:marTop w:val="0"/>
          <w:marBottom w:val="0"/>
          <w:divBdr>
            <w:top w:val="none" w:sz="0" w:space="0" w:color="auto"/>
            <w:left w:val="none" w:sz="0" w:space="0" w:color="auto"/>
            <w:bottom w:val="none" w:sz="0" w:space="0" w:color="auto"/>
            <w:right w:val="none" w:sz="0" w:space="0" w:color="auto"/>
          </w:divBdr>
        </w:div>
        <w:div w:id="741416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ricitymap.org/" TargetMode="External"/><Relationship Id="rId13" Type="http://schemas.openxmlformats.org/officeDocument/2006/relationships/hyperlink" Target="https://www.vlaanderen.be/veka/energie-en-klimaatbeleid-in-cijfers/vlaamse-energiebalans" TargetMode="External"/><Relationship Id="rId18" Type="http://schemas.openxmlformats.org/officeDocument/2006/relationships/hyperlink" Target="https://apps.energiesparen.be/energiekaart/vlaanderen"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www.elia.be/en/grid-data/balancing/current-system-imbalance?csrt=6269710082824019571" TargetMode="External"/><Relationship Id="rId7" Type="http://schemas.openxmlformats.org/officeDocument/2006/relationships/endnotes" Target="endnotes.xml"/><Relationship Id="rId12" Type="http://schemas.openxmlformats.org/officeDocument/2006/relationships/hyperlink" Target="https://www.epa.gov/regulations-emissions-vehicles-and-engines/optimization-model-reducing-emissions-greenhouse-gases" TargetMode="External"/><Relationship Id="rId17" Type="http://schemas.openxmlformats.org/officeDocument/2006/relationships/hyperlink" Target="http://www.vestas.com" TargetMode="External"/><Relationship Id="rId25" Type="http://schemas.openxmlformats.org/officeDocument/2006/relationships/hyperlink" Target="http://www.iea.org/sankey/" TargetMode="External"/><Relationship Id="rId2" Type="http://schemas.openxmlformats.org/officeDocument/2006/relationships/numbering" Target="numbering.xml"/><Relationship Id="rId16" Type="http://schemas.openxmlformats.org/officeDocument/2006/relationships/hyperlink" Target="https://www.cleanenergywire.org/factsheets/germanys-energy-consumption-and-power-mix-charts" TargetMode="External"/><Relationship Id="rId20" Type="http://schemas.openxmlformats.org/officeDocument/2006/relationships/hyperlink" Target="http://www.c-power.b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www.iea.org/sankey/" TargetMode="External"/><Relationship Id="rId5" Type="http://schemas.openxmlformats.org/officeDocument/2006/relationships/webSettings" Target="webSettings.xml"/><Relationship Id="rId15" Type="http://schemas.openxmlformats.org/officeDocument/2006/relationships/hyperlink" Target="https://ec.europa.eu/eurostat/web/energy/energy-flow-diagrams" TargetMode="External"/><Relationship Id="rId23" Type="http://schemas.openxmlformats.org/officeDocument/2006/relationships/hyperlink" Target="http://www.iea.org/data-and-statistics/data-tools/real-time-electricity-tracker?tracker=true&amp;from=2023-1-15&amp;to=2023-2-14&amp;category=generation&amp;country=BEL&amp;fuel=Renewables" TargetMode="External"/><Relationship Id="rId28" Type="http://schemas.openxmlformats.org/officeDocument/2006/relationships/footer" Target="footer1.xml"/><Relationship Id="rId10" Type="http://schemas.openxmlformats.org/officeDocument/2006/relationships/hyperlink" Target="https://www.fueleconomy.gov/feg/Find.do?zipCode=10001&amp;year=2018&amp;vehicleId=39840&amp;action=bt3" TargetMode="External"/><Relationship Id="rId19" Type="http://schemas.openxmlformats.org/officeDocument/2006/relationships/hyperlink" Target="https://apps.energiesparen.be/energiekaart/vlaanderen" TargetMode="External"/><Relationship Id="rId4" Type="http://schemas.openxmlformats.org/officeDocument/2006/relationships/settings" Target="settings.xml"/><Relationship Id="rId9" Type="http://schemas.openxmlformats.org/officeDocument/2006/relationships/hyperlink" Target="https://www.co2emissiefactoren.nl/lijst-emissiefactoren/" TargetMode="External"/><Relationship Id="rId14" Type="http://schemas.openxmlformats.org/officeDocument/2006/relationships/hyperlink" Target="https://www.vlaanderen.be/statistiek-vlaanderen/energie/energiegebruik" TargetMode="External"/><Relationship Id="rId22" Type="http://schemas.openxmlformats.org/officeDocument/2006/relationships/hyperlink" Target="https://ec.europa.eu/eurostat/statistics-explained/index.php?title=Energy_statistics_-_an_overview"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62414-632F-4E29-9193-AD10163F0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1883</Words>
  <Characters>11304</Characters>
  <Application>Microsoft Office Word</Application>
  <DocSecurity>0</DocSecurity>
  <Lines>240</Lines>
  <Paragraphs>153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Dennie Jansen</dc:creator>
  <cp:keywords/>
  <dc:description/>
  <cp:lastModifiedBy>Galyna Tabunshchyk</cp:lastModifiedBy>
  <cp:revision>17</cp:revision>
  <cp:lastPrinted>2024-03-09T19:28:00Z</cp:lastPrinted>
  <dcterms:created xsi:type="dcterms:W3CDTF">2023-03-06T09:45:00Z</dcterms:created>
  <dcterms:modified xsi:type="dcterms:W3CDTF">2024-03-19T22:53:00Z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9e83fa6a7a6b7d14978bec45a37a0b2561c963febca7f03e0b8926073dce490a</vt:lpwstr>
  </property>
</Properties>
</file>